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66" w:rsidRPr="007A4828" w:rsidRDefault="00710866" w:rsidP="00D36537">
      <w:pPr>
        <w:pStyle w:val="ab"/>
        <w:jc w:val="center"/>
        <w:rPr>
          <w:rFonts w:ascii="Times New Roman" w:hAnsi="Times New Roman"/>
          <w:b/>
          <w:sz w:val="24"/>
          <w:szCs w:val="24"/>
        </w:rPr>
      </w:pPr>
      <w:r w:rsidRPr="007A4828">
        <w:rPr>
          <w:rFonts w:ascii="Times New Roman" w:hAnsi="Times New Roman"/>
          <w:b/>
          <w:sz w:val="24"/>
          <w:szCs w:val="24"/>
        </w:rPr>
        <w:t>РОССИЙСКАЯ ФЕДЕРАЦИЯ</w:t>
      </w:r>
    </w:p>
    <w:p w:rsidR="00710866" w:rsidRPr="007A4828" w:rsidRDefault="00710866" w:rsidP="00D36537">
      <w:pPr>
        <w:pStyle w:val="ab"/>
        <w:jc w:val="center"/>
        <w:rPr>
          <w:rFonts w:ascii="Times New Roman" w:hAnsi="Times New Roman"/>
          <w:b/>
          <w:sz w:val="24"/>
          <w:szCs w:val="24"/>
        </w:rPr>
      </w:pPr>
      <w:r w:rsidRPr="007A4828">
        <w:rPr>
          <w:rFonts w:ascii="Times New Roman" w:hAnsi="Times New Roman"/>
          <w:b/>
          <w:sz w:val="24"/>
          <w:szCs w:val="24"/>
        </w:rPr>
        <w:t>ИРКУТСКАЯ ОБЛАСТЬ БОДАЙБИНСКИЙ РАЙОН</w:t>
      </w:r>
    </w:p>
    <w:p w:rsidR="00710866" w:rsidRPr="007A4828" w:rsidRDefault="00710866" w:rsidP="00D36537">
      <w:pPr>
        <w:pStyle w:val="ab"/>
        <w:jc w:val="center"/>
        <w:rPr>
          <w:rFonts w:ascii="Times New Roman" w:hAnsi="Times New Roman"/>
          <w:b/>
          <w:sz w:val="24"/>
          <w:szCs w:val="24"/>
        </w:rPr>
      </w:pPr>
      <w:r w:rsidRPr="007A4828">
        <w:rPr>
          <w:rFonts w:ascii="Times New Roman" w:hAnsi="Times New Roman"/>
          <w:b/>
          <w:sz w:val="24"/>
          <w:szCs w:val="24"/>
        </w:rPr>
        <w:t>АДМИНИСТРАЦИЯ КРОПОТКИНСКОГО</w:t>
      </w:r>
    </w:p>
    <w:p w:rsidR="00710866" w:rsidRPr="007A4828" w:rsidRDefault="00710866" w:rsidP="00D36537">
      <w:pPr>
        <w:pStyle w:val="ab"/>
        <w:jc w:val="center"/>
        <w:rPr>
          <w:rFonts w:ascii="Times New Roman" w:hAnsi="Times New Roman"/>
          <w:b/>
          <w:sz w:val="24"/>
          <w:szCs w:val="24"/>
        </w:rPr>
      </w:pPr>
      <w:r w:rsidRPr="007A4828">
        <w:rPr>
          <w:rFonts w:ascii="Times New Roman" w:hAnsi="Times New Roman"/>
          <w:b/>
          <w:sz w:val="24"/>
          <w:szCs w:val="24"/>
        </w:rPr>
        <w:t>ГОРОДСКОГО ПОСЕЛЕНИЯ</w:t>
      </w:r>
    </w:p>
    <w:p w:rsidR="00710866" w:rsidRPr="007A4828" w:rsidRDefault="00710866" w:rsidP="00D36537">
      <w:pPr>
        <w:pStyle w:val="ab"/>
        <w:jc w:val="center"/>
        <w:rPr>
          <w:rFonts w:ascii="Times New Roman" w:hAnsi="Times New Roman"/>
          <w:b/>
          <w:sz w:val="24"/>
          <w:szCs w:val="24"/>
        </w:rPr>
      </w:pPr>
    </w:p>
    <w:p w:rsidR="00710866" w:rsidRPr="007A4828" w:rsidRDefault="00710866" w:rsidP="00D36537">
      <w:pPr>
        <w:pStyle w:val="ab"/>
        <w:jc w:val="center"/>
        <w:rPr>
          <w:rFonts w:ascii="Times New Roman" w:hAnsi="Times New Roman"/>
          <w:b/>
          <w:sz w:val="24"/>
          <w:szCs w:val="24"/>
        </w:rPr>
      </w:pPr>
      <w:r w:rsidRPr="007A4828">
        <w:rPr>
          <w:rFonts w:ascii="Times New Roman" w:hAnsi="Times New Roman"/>
          <w:b/>
          <w:sz w:val="24"/>
          <w:szCs w:val="24"/>
        </w:rPr>
        <w:t>ПОСТАНОВЛЕНИЕ</w:t>
      </w:r>
    </w:p>
    <w:p w:rsidR="00710866" w:rsidRPr="007A4828" w:rsidRDefault="00710866" w:rsidP="00374777">
      <w:pPr>
        <w:pStyle w:val="ab"/>
        <w:jc w:val="both"/>
        <w:rPr>
          <w:rFonts w:ascii="Times New Roman" w:hAnsi="Times New Roman"/>
          <w:b/>
          <w:sz w:val="24"/>
          <w:szCs w:val="24"/>
        </w:rPr>
      </w:pPr>
    </w:p>
    <w:p w:rsidR="00710866" w:rsidRPr="007A4828" w:rsidRDefault="00A66BF7" w:rsidP="00374777">
      <w:pPr>
        <w:pStyle w:val="ab"/>
        <w:jc w:val="both"/>
        <w:rPr>
          <w:rFonts w:ascii="Times New Roman" w:hAnsi="Times New Roman"/>
          <w:b/>
          <w:sz w:val="24"/>
          <w:szCs w:val="24"/>
        </w:rPr>
      </w:pPr>
      <w:r>
        <w:rPr>
          <w:rFonts w:ascii="Times New Roman" w:hAnsi="Times New Roman"/>
          <w:b/>
          <w:sz w:val="24"/>
          <w:szCs w:val="24"/>
        </w:rPr>
        <w:t xml:space="preserve">«29» июля 2019 г.                                </w:t>
      </w:r>
      <w:r w:rsidR="00710866" w:rsidRPr="007A4828">
        <w:rPr>
          <w:rFonts w:ascii="Times New Roman" w:hAnsi="Times New Roman"/>
          <w:b/>
          <w:sz w:val="24"/>
          <w:szCs w:val="24"/>
        </w:rPr>
        <w:t>п. Кропоткин</w:t>
      </w:r>
      <w:r>
        <w:rPr>
          <w:rFonts w:ascii="Times New Roman" w:hAnsi="Times New Roman"/>
          <w:b/>
          <w:sz w:val="24"/>
          <w:szCs w:val="24"/>
        </w:rPr>
        <w:t xml:space="preserve">                                                       № 66-п</w:t>
      </w:r>
      <w:r w:rsidR="00DB5552" w:rsidRPr="007A4828">
        <w:rPr>
          <w:rFonts w:ascii="Times New Roman" w:hAnsi="Times New Roman"/>
          <w:b/>
          <w:sz w:val="24"/>
          <w:szCs w:val="24"/>
        </w:rPr>
        <w:t xml:space="preserve">                    </w:t>
      </w:r>
      <w:r w:rsidR="009A4C95" w:rsidRPr="007A4828">
        <w:rPr>
          <w:rFonts w:ascii="Times New Roman" w:hAnsi="Times New Roman"/>
          <w:b/>
          <w:sz w:val="24"/>
          <w:szCs w:val="24"/>
        </w:rPr>
        <w:t xml:space="preserve">                       </w:t>
      </w:r>
      <w:r w:rsidR="00710866" w:rsidRPr="007A4828">
        <w:rPr>
          <w:rFonts w:ascii="Times New Roman" w:hAnsi="Times New Roman"/>
          <w:b/>
          <w:sz w:val="24"/>
          <w:szCs w:val="24"/>
        </w:rPr>
        <w:t xml:space="preserve"> </w:t>
      </w:r>
      <w:r w:rsidR="00415BE8" w:rsidRPr="007A4828">
        <w:rPr>
          <w:rFonts w:ascii="Times New Roman" w:hAnsi="Times New Roman"/>
          <w:b/>
          <w:sz w:val="24"/>
          <w:szCs w:val="24"/>
        </w:rPr>
        <w:t xml:space="preserve">     </w:t>
      </w:r>
    </w:p>
    <w:p w:rsidR="00860473" w:rsidRPr="007A4828" w:rsidRDefault="00860473" w:rsidP="00374777">
      <w:pPr>
        <w:pStyle w:val="ab"/>
        <w:jc w:val="both"/>
        <w:rPr>
          <w:rFonts w:ascii="Times New Roman" w:hAnsi="Times New Roman"/>
          <w:b/>
          <w:sz w:val="24"/>
          <w:szCs w:val="24"/>
        </w:rPr>
      </w:pPr>
    </w:p>
    <w:p w:rsidR="00D36537" w:rsidRPr="00D87570" w:rsidRDefault="00D36537" w:rsidP="00D36537">
      <w:pPr>
        <w:pStyle w:val="ab"/>
        <w:rPr>
          <w:rFonts w:ascii="Times New Roman" w:hAnsi="Times New Roman"/>
          <w:b/>
          <w:sz w:val="24"/>
          <w:szCs w:val="24"/>
        </w:rPr>
      </w:pPr>
      <w:r w:rsidRPr="00D87570">
        <w:rPr>
          <w:rFonts w:ascii="Times New Roman" w:hAnsi="Times New Roman"/>
          <w:b/>
          <w:sz w:val="24"/>
          <w:szCs w:val="24"/>
        </w:rPr>
        <w:t>Об утверждении административного регламента</w:t>
      </w:r>
    </w:p>
    <w:p w:rsidR="00777E7F" w:rsidRPr="00777E7F" w:rsidRDefault="00777E7F" w:rsidP="00374777">
      <w:pPr>
        <w:pStyle w:val="ab"/>
        <w:jc w:val="both"/>
        <w:rPr>
          <w:rFonts w:ascii="Times New Roman" w:hAnsi="Times New Roman"/>
          <w:b/>
          <w:sz w:val="24"/>
          <w:szCs w:val="24"/>
        </w:rPr>
      </w:pPr>
      <w:r w:rsidRPr="00777E7F">
        <w:rPr>
          <w:rFonts w:ascii="Times New Roman" w:hAnsi="Times New Roman"/>
          <w:b/>
          <w:sz w:val="24"/>
          <w:szCs w:val="24"/>
        </w:rPr>
        <w:t xml:space="preserve">осуществления муниципального жилищного контроля на </w:t>
      </w:r>
    </w:p>
    <w:p w:rsidR="00710866" w:rsidRPr="00777E7F" w:rsidRDefault="00777E7F" w:rsidP="00374777">
      <w:pPr>
        <w:pStyle w:val="ab"/>
        <w:jc w:val="both"/>
        <w:rPr>
          <w:rFonts w:ascii="Times New Roman" w:hAnsi="Times New Roman"/>
          <w:b/>
          <w:sz w:val="24"/>
          <w:szCs w:val="24"/>
        </w:rPr>
      </w:pPr>
      <w:r w:rsidRPr="00777E7F">
        <w:rPr>
          <w:rFonts w:ascii="Times New Roman" w:hAnsi="Times New Roman"/>
          <w:b/>
          <w:sz w:val="24"/>
          <w:szCs w:val="24"/>
        </w:rPr>
        <w:t>территории Кропоткинского городского поселения</w:t>
      </w:r>
    </w:p>
    <w:p w:rsidR="00777E7F" w:rsidRPr="00374777" w:rsidRDefault="00777E7F" w:rsidP="00374777">
      <w:pPr>
        <w:pStyle w:val="ab"/>
        <w:jc w:val="both"/>
        <w:rPr>
          <w:rFonts w:ascii="Times New Roman" w:hAnsi="Times New Roman"/>
          <w:sz w:val="24"/>
          <w:szCs w:val="24"/>
        </w:rPr>
      </w:pPr>
    </w:p>
    <w:p w:rsidR="00D36537" w:rsidRPr="00D36537" w:rsidRDefault="00D36537" w:rsidP="00D36537">
      <w:pPr>
        <w:pStyle w:val="ab"/>
        <w:ind w:firstLine="708"/>
        <w:jc w:val="both"/>
        <w:rPr>
          <w:rFonts w:ascii="Times New Roman" w:eastAsia="Times New Roman" w:hAnsi="Times New Roman"/>
          <w:sz w:val="24"/>
          <w:szCs w:val="24"/>
          <w:lang w:eastAsia="ru-RU"/>
        </w:rPr>
      </w:pPr>
      <w:r w:rsidRPr="00D36537">
        <w:rPr>
          <w:rFonts w:ascii="Times New Roman" w:hAnsi="Times New Roman"/>
          <w:sz w:val="24"/>
          <w:szCs w:val="24"/>
        </w:rPr>
        <w:t>В соответствии с Федеральным законом от 27 сентября 2010 года N 210-ФЗ "Об организации предоставления государственных и муниципальных услуг"</w:t>
      </w:r>
      <w:r w:rsidRPr="00D36537">
        <w:rPr>
          <w:rFonts w:ascii="Times New Roman" w:eastAsia="Times New Roman" w:hAnsi="Times New Roman"/>
          <w:sz w:val="24"/>
          <w:szCs w:val="24"/>
          <w:lang w:eastAsia="ru-RU"/>
        </w:rPr>
        <w:t>, руководствуясь Уставом Кропоткинского муниципального образования, администрация Кропоткинского городского поселения ПОСТАНОВЛЯЕТ:</w:t>
      </w:r>
    </w:p>
    <w:p w:rsidR="00777E7F" w:rsidRPr="00AE2A97" w:rsidRDefault="00777E7F" w:rsidP="00777E7F">
      <w:pPr>
        <w:pStyle w:val="ab"/>
        <w:ind w:firstLine="708"/>
        <w:jc w:val="both"/>
        <w:rPr>
          <w:rFonts w:ascii="Times New Roman" w:hAnsi="Times New Roman"/>
          <w:sz w:val="24"/>
          <w:szCs w:val="24"/>
        </w:rPr>
      </w:pPr>
      <w:r w:rsidRPr="00AE2A97">
        <w:rPr>
          <w:rFonts w:ascii="Times New Roman" w:eastAsia="Times New Roman" w:hAnsi="Times New Roman"/>
          <w:sz w:val="24"/>
          <w:szCs w:val="24"/>
          <w:lang w:eastAsia="ru-RU"/>
        </w:rPr>
        <w:t xml:space="preserve">1. </w:t>
      </w:r>
      <w:r w:rsidRPr="00AE2A97">
        <w:rPr>
          <w:rFonts w:ascii="Times New Roman" w:hAnsi="Times New Roman"/>
          <w:sz w:val="24"/>
          <w:szCs w:val="24"/>
        </w:rPr>
        <w:t xml:space="preserve">Утвердить административный регламент осуществления </w:t>
      </w:r>
      <w:r w:rsidR="001276E1">
        <w:rPr>
          <w:rFonts w:ascii="Times New Roman" w:hAnsi="Times New Roman"/>
          <w:sz w:val="24"/>
          <w:szCs w:val="24"/>
        </w:rPr>
        <w:t xml:space="preserve">муниципального </w:t>
      </w:r>
      <w:r w:rsidRPr="00AE2A97">
        <w:rPr>
          <w:rFonts w:ascii="Times New Roman" w:hAnsi="Times New Roman"/>
          <w:sz w:val="24"/>
          <w:szCs w:val="24"/>
        </w:rPr>
        <w:t>жилищного контроля на территории</w:t>
      </w:r>
      <w:r>
        <w:rPr>
          <w:rFonts w:ascii="Times New Roman" w:hAnsi="Times New Roman"/>
          <w:sz w:val="24"/>
          <w:szCs w:val="24"/>
        </w:rPr>
        <w:t xml:space="preserve"> </w:t>
      </w:r>
      <w:r w:rsidRPr="00AE2A97">
        <w:rPr>
          <w:rFonts w:ascii="Times New Roman" w:hAnsi="Times New Roman"/>
          <w:sz w:val="24"/>
          <w:szCs w:val="24"/>
        </w:rPr>
        <w:t xml:space="preserve">Кропоткинского </w:t>
      </w:r>
      <w:r w:rsidR="001276E1">
        <w:rPr>
          <w:rFonts w:ascii="Times New Roman" w:hAnsi="Times New Roman"/>
          <w:sz w:val="24"/>
          <w:szCs w:val="24"/>
        </w:rPr>
        <w:t>городского поселения</w:t>
      </w:r>
      <w:r>
        <w:rPr>
          <w:rFonts w:ascii="Times New Roman" w:hAnsi="Times New Roman"/>
          <w:sz w:val="24"/>
          <w:szCs w:val="24"/>
        </w:rPr>
        <w:t xml:space="preserve"> </w:t>
      </w:r>
      <w:r w:rsidRPr="00AE2A97">
        <w:rPr>
          <w:rFonts w:ascii="Times New Roman" w:hAnsi="Times New Roman"/>
          <w:sz w:val="24"/>
          <w:szCs w:val="24"/>
        </w:rPr>
        <w:t>(прилагается).</w:t>
      </w:r>
    </w:p>
    <w:p w:rsidR="00777E7F" w:rsidRPr="00D36537" w:rsidRDefault="00777E7F" w:rsidP="00777E7F">
      <w:pPr>
        <w:pStyle w:val="ab"/>
        <w:ind w:firstLine="708"/>
        <w:jc w:val="both"/>
        <w:rPr>
          <w:rFonts w:ascii="Times New Roman" w:hAnsi="Times New Roman"/>
          <w:sz w:val="24"/>
          <w:szCs w:val="24"/>
        </w:rPr>
      </w:pPr>
      <w:r>
        <w:rPr>
          <w:rFonts w:ascii="Times New Roman" w:hAnsi="Times New Roman"/>
          <w:sz w:val="24"/>
          <w:szCs w:val="24"/>
        </w:rPr>
        <w:t>2</w:t>
      </w:r>
      <w:r w:rsidRPr="00D36537">
        <w:rPr>
          <w:rFonts w:ascii="Times New Roman" w:hAnsi="Times New Roman"/>
          <w:sz w:val="24"/>
          <w:szCs w:val="24"/>
        </w:rPr>
        <w:t xml:space="preserve">. Со дня вступления в силу настоящего постановления, постановление № </w:t>
      </w:r>
      <w:r>
        <w:rPr>
          <w:rFonts w:ascii="Times New Roman" w:hAnsi="Times New Roman"/>
          <w:sz w:val="24"/>
          <w:szCs w:val="24"/>
        </w:rPr>
        <w:t>113-п от 15</w:t>
      </w:r>
      <w:r w:rsidRPr="00D36537">
        <w:rPr>
          <w:rFonts w:ascii="Times New Roman" w:hAnsi="Times New Roman"/>
          <w:sz w:val="24"/>
          <w:szCs w:val="24"/>
        </w:rPr>
        <w:t xml:space="preserve"> </w:t>
      </w:r>
      <w:r>
        <w:rPr>
          <w:rFonts w:ascii="Times New Roman" w:hAnsi="Times New Roman"/>
          <w:sz w:val="24"/>
          <w:szCs w:val="24"/>
        </w:rPr>
        <w:t>ноября 2013</w:t>
      </w:r>
      <w:r w:rsidRPr="00D36537">
        <w:rPr>
          <w:rFonts w:ascii="Times New Roman" w:hAnsi="Times New Roman"/>
          <w:sz w:val="24"/>
          <w:szCs w:val="24"/>
        </w:rPr>
        <w:t xml:space="preserve"> года «</w:t>
      </w:r>
      <w:r w:rsidRPr="00D36537">
        <w:rPr>
          <w:rFonts w:ascii="Times New Roman" w:eastAsia="Times New Roman" w:hAnsi="Times New Roman"/>
          <w:bCs/>
          <w:sz w:val="24"/>
          <w:szCs w:val="24"/>
          <w:lang w:eastAsia="ru-RU"/>
        </w:rPr>
        <w:t xml:space="preserve">Об утверждении административного регламента </w:t>
      </w:r>
      <w:r>
        <w:rPr>
          <w:rFonts w:ascii="Times New Roman" w:eastAsia="Times New Roman" w:hAnsi="Times New Roman"/>
          <w:bCs/>
          <w:sz w:val="24"/>
          <w:szCs w:val="24"/>
          <w:lang w:eastAsia="ru-RU"/>
        </w:rPr>
        <w:t>исполнения муниципальной функции «Осуществление муниципального жилищного контроля на территории Кропоткинского городского поселения</w:t>
      </w:r>
      <w:r>
        <w:rPr>
          <w:rFonts w:ascii="Times New Roman" w:hAnsi="Times New Roman"/>
          <w:sz w:val="24"/>
          <w:szCs w:val="24"/>
        </w:rPr>
        <w:t xml:space="preserve">»»; № 62-п от 04.07.2018 «О внесении изменений в постановление администрации Кропоткинского городского поселения </w:t>
      </w:r>
      <w:r>
        <w:rPr>
          <w:rFonts w:ascii="Times New Roman" w:eastAsia="Times New Roman" w:hAnsi="Times New Roman"/>
          <w:bCs/>
          <w:sz w:val="24"/>
          <w:szCs w:val="24"/>
          <w:lang w:eastAsia="ru-RU"/>
        </w:rPr>
        <w:t xml:space="preserve">№ 113-п от 15.11.2013 г. </w:t>
      </w:r>
      <w:r w:rsidRPr="00D36537">
        <w:rPr>
          <w:rFonts w:ascii="Times New Roman" w:hAnsi="Times New Roman"/>
          <w:sz w:val="24"/>
          <w:szCs w:val="24"/>
        </w:rPr>
        <w:t>«</w:t>
      </w:r>
      <w:r w:rsidRPr="00D36537">
        <w:rPr>
          <w:rFonts w:ascii="Times New Roman" w:eastAsia="Times New Roman" w:hAnsi="Times New Roman"/>
          <w:bCs/>
          <w:sz w:val="24"/>
          <w:szCs w:val="24"/>
          <w:lang w:eastAsia="ru-RU"/>
        </w:rPr>
        <w:t xml:space="preserve">Об утверждении административного регламента </w:t>
      </w:r>
      <w:r>
        <w:rPr>
          <w:rFonts w:ascii="Times New Roman" w:eastAsia="Times New Roman" w:hAnsi="Times New Roman"/>
          <w:bCs/>
          <w:sz w:val="24"/>
          <w:szCs w:val="24"/>
          <w:lang w:eastAsia="ru-RU"/>
        </w:rPr>
        <w:t>исполнения муниципальной функции «Осуществление муниципального жилищного контроля на территории Кропоткинского городского поселения</w:t>
      </w:r>
      <w:r>
        <w:rPr>
          <w:rFonts w:ascii="Times New Roman" w:hAnsi="Times New Roman"/>
          <w:sz w:val="24"/>
          <w:szCs w:val="24"/>
        </w:rPr>
        <w:t>»» признать утратившими силу.</w:t>
      </w:r>
    </w:p>
    <w:p w:rsidR="00777E7F" w:rsidRPr="00D36537" w:rsidRDefault="00777E7F" w:rsidP="00777E7F">
      <w:pPr>
        <w:pStyle w:val="ab"/>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36537">
        <w:rPr>
          <w:rFonts w:ascii="Times New Roman" w:eastAsia="Times New Roman" w:hAnsi="Times New Roman"/>
          <w:sz w:val="24"/>
          <w:szCs w:val="24"/>
          <w:lang w:eastAsia="ru-RU"/>
        </w:rPr>
        <w:t>. 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p>
    <w:p w:rsidR="00777E7F" w:rsidRPr="00374777" w:rsidRDefault="00777E7F" w:rsidP="00777E7F">
      <w:pPr>
        <w:pStyle w:val="ab"/>
        <w:jc w:val="both"/>
        <w:rPr>
          <w:rFonts w:ascii="Times New Roman" w:hAnsi="Times New Roman"/>
          <w:sz w:val="24"/>
          <w:szCs w:val="24"/>
        </w:rPr>
      </w:pPr>
    </w:p>
    <w:p w:rsidR="005540CA" w:rsidRPr="00374777" w:rsidRDefault="005540CA" w:rsidP="00374777">
      <w:pPr>
        <w:pStyle w:val="ab"/>
        <w:jc w:val="both"/>
        <w:rPr>
          <w:rFonts w:ascii="Times New Roman" w:hAnsi="Times New Roman"/>
          <w:sz w:val="24"/>
          <w:szCs w:val="24"/>
        </w:rPr>
      </w:pPr>
    </w:p>
    <w:p w:rsidR="00DD47EB" w:rsidRPr="00374777" w:rsidRDefault="00DD47EB" w:rsidP="00374777">
      <w:pPr>
        <w:pStyle w:val="ab"/>
        <w:jc w:val="both"/>
        <w:rPr>
          <w:rFonts w:ascii="Times New Roman" w:hAnsi="Times New Roman"/>
          <w:sz w:val="24"/>
          <w:szCs w:val="24"/>
        </w:rPr>
      </w:pPr>
    </w:p>
    <w:p w:rsidR="00EF11F2" w:rsidRPr="00374777" w:rsidRDefault="00EF11F2" w:rsidP="00374777">
      <w:pPr>
        <w:pStyle w:val="ab"/>
        <w:jc w:val="both"/>
        <w:rPr>
          <w:rFonts w:ascii="Times New Roman" w:hAnsi="Times New Roman"/>
          <w:sz w:val="24"/>
          <w:szCs w:val="24"/>
        </w:rPr>
      </w:pPr>
    </w:p>
    <w:p w:rsidR="00710866" w:rsidRPr="00374777" w:rsidRDefault="00710866" w:rsidP="00374777">
      <w:pPr>
        <w:pStyle w:val="ab"/>
        <w:jc w:val="both"/>
        <w:rPr>
          <w:rFonts w:ascii="Times New Roman" w:hAnsi="Times New Roman"/>
          <w:sz w:val="24"/>
          <w:szCs w:val="24"/>
        </w:rPr>
      </w:pPr>
    </w:p>
    <w:p w:rsidR="00DB5552" w:rsidRPr="00374777" w:rsidRDefault="001C181F" w:rsidP="00374777">
      <w:pPr>
        <w:pStyle w:val="ab"/>
        <w:jc w:val="both"/>
        <w:rPr>
          <w:rFonts w:ascii="Times New Roman" w:hAnsi="Times New Roman"/>
          <w:sz w:val="24"/>
          <w:szCs w:val="24"/>
        </w:rPr>
      </w:pPr>
      <w:r w:rsidRPr="00374777">
        <w:rPr>
          <w:rFonts w:ascii="Times New Roman" w:hAnsi="Times New Roman"/>
          <w:sz w:val="24"/>
          <w:szCs w:val="24"/>
        </w:rPr>
        <w:t>Г</w:t>
      </w:r>
      <w:r w:rsidR="00710866" w:rsidRPr="00374777">
        <w:rPr>
          <w:rFonts w:ascii="Times New Roman" w:hAnsi="Times New Roman"/>
          <w:sz w:val="24"/>
          <w:szCs w:val="24"/>
        </w:rPr>
        <w:t>лав</w:t>
      </w:r>
      <w:r w:rsidRPr="00374777">
        <w:rPr>
          <w:rFonts w:ascii="Times New Roman" w:hAnsi="Times New Roman"/>
          <w:sz w:val="24"/>
          <w:szCs w:val="24"/>
        </w:rPr>
        <w:t>а</w:t>
      </w:r>
      <w:r w:rsidR="00710866" w:rsidRPr="00374777">
        <w:rPr>
          <w:rFonts w:ascii="Times New Roman" w:hAnsi="Times New Roman"/>
          <w:sz w:val="24"/>
          <w:szCs w:val="24"/>
        </w:rPr>
        <w:t xml:space="preserve"> Кропоткинского</w:t>
      </w:r>
      <w:r w:rsidR="00393749" w:rsidRPr="00374777">
        <w:rPr>
          <w:rFonts w:ascii="Times New Roman" w:hAnsi="Times New Roman"/>
          <w:sz w:val="24"/>
          <w:szCs w:val="24"/>
        </w:rPr>
        <w:t xml:space="preserve"> </w:t>
      </w:r>
    </w:p>
    <w:p w:rsidR="00710866" w:rsidRPr="00374777" w:rsidRDefault="001C181F" w:rsidP="00374777">
      <w:pPr>
        <w:pStyle w:val="ab"/>
        <w:jc w:val="both"/>
        <w:rPr>
          <w:rFonts w:ascii="Times New Roman" w:hAnsi="Times New Roman"/>
          <w:sz w:val="24"/>
          <w:szCs w:val="24"/>
        </w:rPr>
      </w:pPr>
      <w:r w:rsidRPr="00374777">
        <w:rPr>
          <w:rFonts w:ascii="Times New Roman" w:hAnsi="Times New Roman"/>
          <w:sz w:val="24"/>
          <w:szCs w:val="24"/>
        </w:rPr>
        <w:t>м</w:t>
      </w:r>
      <w:r w:rsidR="00393749" w:rsidRPr="00374777">
        <w:rPr>
          <w:rFonts w:ascii="Times New Roman" w:hAnsi="Times New Roman"/>
          <w:sz w:val="24"/>
          <w:szCs w:val="24"/>
        </w:rPr>
        <w:t>униципального</w:t>
      </w:r>
      <w:r w:rsidR="00DB5552" w:rsidRPr="00374777">
        <w:rPr>
          <w:rFonts w:ascii="Times New Roman" w:hAnsi="Times New Roman"/>
          <w:sz w:val="24"/>
          <w:szCs w:val="24"/>
        </w:rPr>
        <w:t xml:space="preserve"> образования   </w:t>
      </w:r>
      <w:r w:rsidR="00710866" w:rsidRPr="00374777">
        <w:rPr>
          <w:rFonts w:ascii="Times New Roman" w:hAnsi="Times New Roman"/>
          <w:sz w:val="24"/>
          <w:szCs w:val="24"/>
        </w:rPr>
        <w:t xml:space="preserve">                           </w:t>
      </w:r>
      <w:r w:rsidR="00DB5552" w:rsidRPr="00374777">
        <w:rPr>
          <w:rFonts w:ascii="Times New Roman" w:hAnsi="Times New Roman"/>
          <w:sz w:val="24"/>
          <w:szCs w:val="24"/>
        </w:rPr>
        <w:t xml:space="preserve">                </w:t>
      </w:r>
      <w:r w:rsidR="00710866" w:rsidRPr="00374777">
        <w:rPr>
          <w:rFonts w:ascii="Times New Roman" w:hAnsi="Times New Roman"/>
          <w:sz w:val="24"/>
          <w:szCs w:val="24"/>
        </w:rPr>
        <w:t xml:space="preserve">    </w:t>
      </w:r>
      <w:r w:rsidR="003B0459" w:rsidRPr="00374777">
        <w:rPr>
          <w:rFonts w:ascii="Times New Roman" w:hAnsi="Times New Roman"/>
          <w:sz w:val="24"/>
          <w:szCs w:val="24"/>
        </w:rPr>
        <w:t xml:space="preserve">    </w:t>
      </w:r>
      <w:r w:rsidR="00710866" w:rsidRPr="00374777">
        <w:rPr>
          <w:rFonts w:ascii="Times New Roman" w:hAnsi="Times New Roman"/>
          <w:sz w:val="24"/>
          <w:szCs w:val="24"/>
        </w:rPr>
        <w:t xml:space="preserve">     </w:t>
      </w:r>
      <w:r w:rsidRPr="00374777">
        <w:rPr>
          <w:rFonts w:ascii="Times New Roman" w:hAnsi="Times New Roman"/>
          <w:sz w:val="24"/>
          <w:szCs w:val="24"/>
        </w:rPr>
        <w:t xml:space="preserve">                      О.В. Коробов</w:t>
      </w:r>
    </w:p>
    <w:p w:rsidR="00374777" w:rsidRPr="00374777" w:rsidRDefault="00374777" w:rsidP="00374777">
      <w:pPr>
        <w:pStyle w:val="ab"/>
        <w:jc w:val="both"/>
        <w:rPr>
          <w:rFonts w:ascii="Times New Roman" w:hAnsi="Times New Roman"/>
          <w:sz w:val="24"/>
          <w:szCs w:val="24"/>
        </w:rPr>
      </w:pPr>
    </w:p>
    <w:p w:rsidR="00D0773E" w:rsidRDefault="00D0773E" w:rsidP="00D87570">
      <w:pPr>
        <w:pStyle w:val="ab"/>
        <w:rPr>
          <w:rFonts w:ascii="Times New Roman" w:hAnsi="Times New Roman"/>
          <w:sz w:val="24"/>
          <w:szCs w:val="24"/>
        </w:rPr>
      </w:pPr>
    </w:p>
    <w:p w:rsidR="00D0773E" w:rsidRDefault="00D0773E" w:rsidP="00374777">
      <w:pPr>
        <w:pStyle w:val="ab"/>
        <w:jc w:val="center"/>
        <w:rPr>
          <w:rFonts w:ascii="Times New Roman" w:hAnsi="Times New Roman"/>
          <w:sz w:val="24"/>
          <w:szCs w:val="24"/>
        </w:rPr>
      </w:pPr>
    </w:p>
    <w:p w:rsidR="00A66BF7" w:rsidRDefault="00A66BF7" w:rsidP="00D0773E">
      <w:pPr>
        <w:pStyle w:val="ab"/>
        <w:jc w:val="right"/>
        <w:rPr>
          <w:rFonts w:ascii="Times New Roman" w:hAnsi="Times New Roman"/>
          <w:sz w:val="24"/>
          <w:szCs w:val="24"/>
        </w:rPr>
      </w:pPr>
    </w:p>
    <w:p w:rsidR="00A66BF7" w:rsidRDefault="00A66BF7" w:rsidP="00D0773E">
      <w:pPr>
        <w:pStyle w:val="ab"/>
        <w:jc w:val="right"/>
        <w:rPr>
          <w:rFonts w:ascii="Times New Roman" w:hAnsi="Times New Roman"/>
          <w:sz w:val="24"/>
          <w:szCs w:val="24"/>
        </w:rPr>
      </w:pPr>
    </w:p>
    <w:p w:rsidR="00A66BF7" w:rsidRDefault="00A66BF7" w:rsidP="00D0773E">
      <w:pPr>
        <w:pStyle w:val="ab"/>
        <w:jc w:val="right"/>
        <w:rPr>
          <w:rFonts w:ascii="Times New Roman" w:hAnsi="Times New Roman"/>
          <w:sz w:val="24"/>
          <w:szCs w:val="24"/>
        </w:rPr>
      </w:pPr>
    </w:p>
    <w:p w:rsidR="00A66BF7" w:rsidRDefault="00A66BF7" w:rsidP="00D0773E">
      <w:pPr>
        <w:pStyle w:val="ab"/>
        <w:jc w:val="right"/>
        <w:rPr>
          <w:rFonts w:ascii="Times New Roman" w:hAnsi="Times New Roman"/>
          <w:sz w:val="24"/>
          <w:szCs w:val="24"/>
        </w:rPr>
      </w:pPr>
    </w:p>
    <w:p w:rsidR="00A66BF7" w:rsidRDefault="00A66BF7" w:rsidP="00D0773E">
      <w:pPr>
        <w:pStyle w:val="ab"/>
        <w:jc w:val="right"/>
        <w:rPr>
          <w:rFonts w:ascii="Times New Roman" w:hAnsi="Times New Roman"/>
          <w:sz w:val="24"/>
          <w:szCs w:val="24"/>
        </w:rPr>
      </w:pPr>
    </w:p>
    <w:p w:rsidR="00A66BF7" w:rsidRDefault="00A66BF7" w:rsidP="00D0773E">
      <w:pPr>
        <w:pStyle w:val="ab"/>
        <w:jc w:val="right"/>
        <w:rPr>
          <w:rFonts w:ascii="Times New Roman" w:hAnsi="Times New Roman"/>
          <w:sz w:val="24"/>
          <w:szCs w:val="24"/>
        </w:rPr>
      </w:pPr>
    </w:p>
    <w:p w:rsidR="00A66BF7" w:rsidRDefault="00A66BF7" w:rsidP="00D0773E">
      <w:pPr>
        <w:pStyle w:val="ab"/>
        <w:jc w:val="right"/>
        <w:rPr>
          <w:rFonts w:ascii="Times New Roman" w:hAnsi="Times New Roman"/>
          <w:sz w:val="24"/>
          <w:szCs w:val="24"/>
        </w:rPr>
      </w:pPr>
    </w:p>
    <w:p w:rsidR="00A66BF7" w:rsidRDefault="00A66BF7" w:rsidP="00D0773E">
      <w:pPr>
        <w:pStyle w:val="ab"/>
        <w:jc w:val="right"/>
        <w:rPr>
          <w:rFonts w:ascii="Times New Roman" w:hAnsi="Times New Roman"/>
          <w:sz w:val="24"/>
          <w:szCs w:val="24"/>
        </w:rPr>
      </w:pPr>
    </w:p>
    <w:p w:rsidR="00A66BF7" w:rsidRDefault="00A66BF7" w:rsidP="00D0773E">
      <w:pPr>
        <w:pStyle w:val="ab"/>
        <w:jc w:val="right"/>
        <w:rPr>
          <w:rFonts w:ascii="Times New Roman" w:hAnsi="Times New Roman"/>
          <w:sz w:val="24"/>
          <w:szCs w:val="24"/>
        </w:rPr>
      </w:pPr>
    </w:p>
    <w:p w:rsidR="00A66BF7" w:rsidRDefault="00A66BF7" w:rsidP="00D0773E">
      <w:pPr>
        <w:pStyle w:val="ab"/>
        <w:jc w:val="right"/>
        <w:rPr>
          <w:rFonts w:ascii="Times New Roman" w:hAnsi="Times New Roman"/>
          <w:sz w:val="24"/>
          <w:szCs w:val="24"/>
        </w:rPr>
      </w:pPr>
    </w:p>
    <w:p w:rsidR="00A66BF7" w:rsidRDefault="00A66BF7" w:rsidP="00D0773E">
      <w:pPr>
        <w:pStyle w:val="ab"/>
        <w:jc w:val="right"/>
        <w:rPr>
          <w:rFonts w:ascii="Times New Roman" w:hAnsi="Times New Roman"/>
          <w:sz w:val="24"/>
          <w:szCs w:val="24"/>
        </w:rPr>
      </w:pPr>
    </w:p>
    <w:p w:rsidR="00A66BF7" w:rsidRDefault="00A66BF7" w:rsidP="00D0773E">
      <w:pPr>
        <w:pStyle w:val="ab"/>
        <w:jc w:val="right"/>
        <w:rPr>
          <w:rFonts w:ascii="Times New Roman" w:hAnsi="Times New Roman"/>
          <w:sz w:val="24"/>
          <w:szCs w:val="24"/>
        </w:rPr>
      </w:pPr>
    </w:p>
    <w:p w:rsidR="00D0773E" w:rsidRDefault="00D0773E" w:rsidP="00D0773E">
      <w:pPr>
        <w:pStyle w:val="ab"/>
        <w:jc w:val="right"/>
        <w:rPr>
          <w:rFonts w:ascii="Times New Roman" w:hAnsi="Times New Roman"/>
          <w:sz w:val="24"/>
          <w:szCs w:val="24"/>
        </w:rPr>
      </w:pPr>
      <w:r>
        <w:rPr>
          <w:rFonts w:ascii="Times New Roman" w:hAnsi="Times New Roman"/>
          <w:sz w:val="24"/>
          <w:szCs w:val="24"/>
        </w:rPr>
        <w:lastRenderedPageBreak/>
        <w:t>Утвержден</w:t>
      </w:r>
    </w:p>
    <w:p w:rsidR="00D0773E" w:rsidRDefault="00D0773E" w:rsidP="00D0773E">
      <w:pPr>
        <w:pStyle w:val="ab"/>
        <w:jc w:val="right"/>
        <w:rPr>
          <w:rFonts w:ascii="Times New Roman" w:hAnsi="Times New Roman"/>
          <w:sz w:val="24"/>
          <w:szCs w:val="24"/>
        </w:rPr>
      </w:pPr>
      <w:r>
        <w:rPr>
          <w:rFonts w:ascii="Times New Roman" w:hAnsi="Times New Roman"/>
          <w:sz w:val="24"/>
          <w:szCs w:val="24"/>
        </w:rPr>
        <w:t>постановлением администрации Кропоткинского</w:t>
      </w:r>
    </w:p>
    <w:p w:rsidR="00D0773E" w:rsidRDefault="00D0773E" w:rsidP="00D0773E">
      <w:pPr>
        <w:pStyle w:val="ab"/>
        <w:jc w:val="right"/>
        <w:rPr>
          <w:rFonts w:ascii="Times New Roman" w:hAnsi="Times New Roman"/>
          <w:sz w:val="24"/>
          <w:szCs w:val="24"/>
        </w:rPr>
      </w:pPr>
      <w:r>
        <w:rPr>
          <w:rFonts w:ascii="Times New Roman" w:hAnsi="Times New Roman"/>
          <w:sz w:val="24"/>
          <w:szCs w:val="24"/>
        </w:rPr>
        <w:t>городского поселения</w:t>
      </w:r>
    </w:p>
    <w:p w:rsidR="00D0773E" w:rsidRDefault="00D0773E" w:rsidP="00D0773E">
      <w:pPr>
        <w:pStyle w:val="ab"/>
        <w:jc w:val="right"/>
        <w:rPr>
          <w:rFonts w:ascii="Times New Roman" w:hAnsi="Times New Roman"/>
          <w:sz w:val="24"/>
          <w:szCs w:val="24"/>
        </w:rPr>
      </w:pPr>
      <w:r>
        <w:rPr>
          <w:rFonts w:ascii="Times New Roman" w:hAnsi="Times New Roman"/>
          <w:sz w:val="24"/>
          <w:szCs w:val="24"/>
        </w:rPr>
        <w:t xml:space="preserve">от  </w:t>
      </w:r>
      <w:r w:rsidR="00A66BF7">
        <w:rPr>
          <w:rFonts w:ascii="Times New Roman" w:hAnsi="Times New Roman"/>
          <w:sz w:val="24"/>
          <w:szCs w:val="24"/>
        </w:rPr>
        <w:t>29.07.</w:t>
      </w:r>
      <w:r>
        <w:rPr>
          <w:rFonts w:ascii="Times New Roman" w:hAnsi="Times New Roman"/>
          <w:sz w:val="24"/>
          <w:szCs w:val="24"/>
        </w:rPr>
        <w:t xml:space="preserve"> 2019 года №</w:t>
      </w:r>
      <w:r w:rsidR="00A66BF7">
        <w:rPr>
          <w:rFonts w:ascii="Times New Roman" w:hAnsi="Times New Roman"/>
          <w:sz w:val="24"/>
          <w:szCs w:val="24"/>
        </w:rPr>
        <w:t>66-п</w:t>
      </w:r>
      <w:r>
        <w:rPr>
          <w:rFonts w:ascii="Times New Roman" w:hAnsi="Times New Roman"/>
          <w:sz w:val="24"/>
          <w:szCs w:val="24"/>
        </w:rPr>
        <w:t xml:space="preserve">  </w:t>
      </w:r>
    </w:p>
    <w:p w:rsidR="00A66BF7" w:rsidRDefault="00A66BF7" w:rsidP="00D0773E">
      <w:pPr>
        <w:pStyle w:val="ab"/>
        <w:jc w:val="right"/>
        <w:rPr>
          <w:rFonts w:ascii="Times New Roman" w:hAnsi="Times New Roman"/>
          <w:sz w:val="24"/>
          <w:szCs w:val="24"/>
        </w:rPr>
      </w:pPr>
    </w:p>
    <w:p w:rsidR="00777E7F" w:rsidRPr="00777E7F" w:rsidRDefault="00777E7F" w:rsidP="00777E7F">
      <w:pPr>
        <w:pStyle w:val="ab"/>
        <w:jc w:val="center"/>
        <w:rPr>
          <w:rFonts w:ascii="Times New Roman" w:hAnsi="Times New Roman"/>
          <w:b/>
          <w:sz w:val="24"/>
          <w:szCs w:val="24"/>
        </w:rPr>
      </w:pPr>
      <w:r w:rsidRPr="00777E7F">
        <w:rPr>
          <w:rFonts w:ascii="Times New Roman" w:hAnsi="Times New Roman"/>
          <w:b/>
          <w:sz w:val="24"/>
          <w:szCs w:val="24"/>
        </w:rPr>
        <w:t>АДМИНИСТРАТИВНЫЙ РЕГЛАМЕНТ</w:t>
      </w:r>
    </w:p>
    <w:p w:rsidR="00777E7F" w:rsidRPr="00777E7F" w:rsidRDefault="00777E7F" w:rsidP="00777E7F">
      <w:pPr>
        <w:pStyle w:val="ab"/>
        <w:jc w:val="center"/>
        <w:rPr>
          <w:rFonts w:ascii="Times New Roman" w:hAnsi="Times New Roman"/>
          <w:b/>
          <w:sz w:val="24"/>
          <w:szCs w:val="24"/>
        </w:rPr>
      </w:pPr>
      <w:r w:rsidRPr="00777E7F">
        <w:rPr>
          <w:rFonts w:ascii="Times New Roman" w:hAnsi="Times New Roman"/>
          <w:b/>
          <w:sz w:val="24"/>
          <w:szCs w:val="24"/>
        </w:rPr>
        <w:t>ОСУЩЕСТВЛЕНИЯ МУНИЦИПАЛЬНОГО ЖИЛИЩНОГО КОНТРОЛЯ НА ТЕРРИТОРИИ КРОПОТКИНСКОГО ГОРОДСКОГО ПОСЕЛЕНИЯ</w:t>
      </w:r>
    </w:p>
    <w:p w:rsidR="00777E7F" w:rsidRPr="00777E7F" w:rsidRDefault="00777E7F" w:rsidP="00777E7F">
      <w:pPr>
        <w:pStyle w:val="ab"/>
        <w:jc w:val="center"/>
        <w:rPr>
          <w:rFonts w:ascii="Times New Roman" w:hAnsi="Times New Roman"/>
          <w:b/>
          <w:sz w:val="24"/>
          <w:szCs w:val="24"/>
        </w:rPr>
      </w:pPr>
    </w:p>
    <w:p w:rsidR="00777E7F" w:rsidRPr="00777E7F" w:rsidRDefault="00777E7F" w:rsidP="00777E7F">
      <w:pPr>
        <w:widowControl w:val="0"/>
        <w:autoSpaceDE w:val="0"/>
        <w:autoSpaceDN w:val="0"/>
        <w:adjustRightInd w:val="0"/>
        <w:spacing w:after="0" w:line="240" w:lineRule="auto"/>
        <w:jc w:val="center"/>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ОБЩИЕ ПОЛОЖЕНИЯ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1.1. Административный регламент осуществления муниципального жилищного контроля на территории </w:t>
      </w:r>
      <w:r>
        <w:rPr>
          <w:rFonts w:ascii="Times New Roman CYR" w:eastAsiaTheme="minorEastAsia" w:hAnsi="Times New Roman CYR" w:cs="Times New Roman CYR"/>
          <w:bCs w:val="0"/>
        </w:rPr>
        <w:t xml:space="preserve">Кропоткинского </w:t>
      </w:r>
      <w:r w:rsidRPr="00777E7F">
        <w:rPr>
          <w:rFonts w:ascii="Times New Roman CYR" w:eastAsiaTheme="minorEastAsia" w:hAnsi="Times New Roman CYR" w:cs="Times New Roman CYR"/>
          <w:bCs w:val="0"/>
        </w:rPr>
        <w:t xml:space="preserve">городского </w:t>
      </w:r>
      <w:r>
        <w:rPr>
          <w:rFonts w:ascii="Times New Roman CYR" w:eastAsiaTheme="minorEastAsia" w:hAnsi="Times New Roman CYR" w:cs="Times New Roman CYR"/>
          <w:bCs w:val="0"/>
        </w:rPr>
        <w:t>поселения</w:t>
      </w:r>
      <w:r w:rsidRPr="00777E7F">
        <w:rPr>
          <w:rFonts w:ascii="Times New Roman CYR" w:eastAsiaTheme="minorEastAsia" w:hAnsi="Times New Roman CYR" w:cs="Times New Roman CYR"/>
          <w:bCs w:val="0"/>
        </w:rPr>
        <w:t>, разработанный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777E7F" w:rsidRPr="005C7FBB"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val="0"/>
        </w:rPr>
      </w:pPr>
      <w:r w:rsidRPr="005C7FBB">
        <w:rPr>
          <w:rFonts w:ascii="Times New Roman CYR" w:eastAsiaTheme="minorEastAsia" w:hAnsi="Times New Roman CYR" w:cs="Times New Roman CYR"/>
          <w:b/>
          <w:bCs w:val="0"/>
        </w:rPr>
        <w:t>1.2. Наименование функции.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1.2.1. В рамках действия настоящего административного регламента осуществляется муниципальный жилищный контроль на территории</w:t>
      </w:r>
      <w:r>
        <w:rPr>
          <w:rFonts w:ascii="Times New Roman CYR" w:eastAsiaTheme="minorEastAsia" w:hAnsi="Times New Roman CYR" w:cs="Times New Roman CYR"/>
          <w:bCs w:val="0"/>
        </w:rPr>
        <w:t xml:space="preserve"> Кропоткинского </w:t>
      </w:r>
      <w:r w:rsidRPr="00777E7F">
        <w:rPr>
          <w:rFonts w:ascii="Times New Roman CYR" w:eastAsiaTheme="minorEastAsia" w:hAnsi="Times New Roman CYR" w:cs="Times New Roman CYR"/>
          <w:bCs w:val="0"/>
        </w:rPr>
        <w:t xml:space="preserve">городского </w:t>
      </w:r>
      <w:r>
        <w:rPr>
          <w:rFonts w:ascii="Times New Roman CYR" w:eastAsiaTheme="minorEastAsia" w:hAnsi="Times New Roman CYR" w:cs="Times New Roman CYR"/>
          <w:bCs w:val="0"/>
        </w:rPr>
        <w:t>поселения</w:t>
      </w:r>
      <w:r w:rsidRPr="00777E7F">
        <w:rPr>
          <w:rFonts w:ascii="Times New Roman CYR" w:eastAsiaTheme="minorEastAsia" w:hAnsi="Times New Roman CYR" w:cs="Times New Roman CYR"/>
          <w:bCs w:val="0"/>
        </w:rPr>
        <w:t>.</w:t>
      </w:r>
    </w:p>
    <w:p w:rsidR="00777E7F" w:rsidRPr="005C7FBB"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val="0"/>
        </w:rPr>
      </w:pPr>
      <w:r w:rsidRPr="005C7FBB">
        <w:rPr>
          <w:rFonts w:ascii="Times New Roman CYR" w:eastAsiaTheme="minorEastAsia" w:hAnsi="Times New Roman CYR" w:cs="Times New Roman CYR"/>
          <w:b/>
          <w:bCs w:val="0"/>
        </w:rPr>
        <w:t>1.3. Наименование органа местного самоуправления, осуществляющего муниципальный контроль:</w:t>
      </w:r>
    </w:p>
    <w:p w:rsid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1.3.1. </w:t>
      </w:r>
      <w:r>
        <w:t>Органом, уполномоченным на осуществление муниципального жилищного контроля на территории</w:t>
      </w:r>
      <w:r w:rsidRPr="00777E7F">
        <w:rPr>
          <w:rFonts w:ascii="Times New Roman CYR" w:eastAsiaTheme="minorEastAsia" w:hAnsi="Times New Roman CYR" w:cs="Times New Roman CYR"/>
          <w:bCs w:val="0"/>
        </w:rPr>
        <w:t xml:space="preserve"> </w:t>
      </w:r>
      <w:r>
        <w:rPr>
          <w:rFonts w:ascii="Times New Roman CYR" w:eastAsiaTheme="minorEastAsia" w:hAnsi="Times New Roman CYR" w:cs="Times New Roman CYR"/>
          <w:bCs w:val="0"/>
        </w:rPr>
        <w:t xml:space="preserve">Кропоткинского </w:t>
      </w:r>
      <w:r w:rsidRPr="00777E7F">
        <w:rPr>
          <w:rFonts w:ascii="Times New Roman CYR" w:eastAsiaTheme="minorEastAsia" w:hAnsi="Times New Roman CYR" w:cs="Times New Roman CYR"/>
          <w:bCs w:val="0"/>
        </w:rPr>
        <w:t xml:space="preserve">городского </w:t>
      </w:r>
      <w:r>
        <w:rPr>
          <w:rFonts w:ascii="Times New Roman CYR" w:eastAsiaTheme="minorEastAsia" w:hAnsi="Times New Roman CYR" w:cs="Times New Roman CYR"/>
          <w:bCs w:val="0"/>
        </w:rPr>
        <w:t>поселения</w:t>
      </w:r>
      <w:r>
        <w:t xml:space="preserve">, является администрация </w:t>
      </w:r>
      <w:r>
        <w:rPr>
          <w:rFonts w:ascii="Times New Roman CYR" w:eastAsiaTheme="minorEastAsia" w:hAnsi="Times New Roman CYR" w:cs="Times New Roman CYR"/>
          <w:bCs w:val="0"/>
        </w:rPr>
        <w:t xml:space="preserve">Кропоткинского </w:t>
      </w:r>
      <w:r w:rsidRPr="00777E7F">
        <w:rPr>
          <w:rFonts w:ascii="Times New Roman CYR" w:eastAsiaTheme="minorEastAsia" w:hAnsi="Times New Roman CYR" w:cs="Times New Roman CYR"/>
          <w:bCs w:val="0"/>
        </w:rPr>
        <w:t xml:space="preserve">городского </w:t>
      </w:r>
      <w:r>
        <w:rPr>
          <w:rFonts w:ascii="Times New Roman CYR" w:eastAsiaTheme="minorEastAsia" w:hAnsi="Times New Roman CYR" w:cs="Times New Roman CYR"/>
          <w:bCs w:val="0"/>
        </w:rPr>
        <w:t>поселения</w:t>
      </w:r>
      <w:r>
        <w:t xml:space="preserve"> (далее - Уполномоченный орган).</w:t>
      </w:r>
    </w:p>
    <w:p w:rsidR="00777E7F" w:rsidRPr="00777E7F" w:rsidRDefault="00777E7F" w:rsidP="008613F9">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1.3.2</w:t>
      </w:r>
      <w:r w:rsidR="008613F9">
        <w:rPr>
          <w:rFonts w:ascii="Times New Roman CYR" w:eastAsiaTheme="minorEastAsia" w:hAnsi="Times New Roman CYR" w:cs="Times New Roman CYR"/>
          <w:bCs w:val="0"/>
        </w:rPr>
        <w:t xml:space="preserve">. </w:t>
      </w:r>
      <w:r w:rsidRPr="00777E7F">
        <w:rPr>
          <w:rFonts w:ascii="Times New Roman CYR" w:eastAsiaTheme="minorEastAsia" w:hAnsi="Times New Roman CYR" w:cs="Times New Roman CYR"/>
          <w:bCs w:val="0"/>
        </w:rPr>
        <w:t xml:space="preserve">При осуществлении муниципального жилищного контроля </w:t>
      </w:r>
      <w:r>
        <w:rPr>
          <w:rFonts w:ascii="Times New Roman CYR" w:eastAsiaTheme="minorEastAsia" w:hAnsi="Times New Roman CYR" w:cs="Times New Roman CYR"/>
          <w:bCs w:val="0"/>
        </w:rPr>
        <w:t>Уполномоченный орган взаимодействуе</w:t>
      </w:r>
      <w:r w:rsidRPr="00777E7F">
        <w:rPr>
          <w:rFonts w:ascii="Times New Roman CYR" w:eastAsiaTheme="minorEastAsia" w:hAnsi="Times New Roman CYR" w:cs="Times New Roman CYR"/>
          <w:bCs w:val="0"/>
        </w:rPr>
        <w:t>т с органом регионального государственного жилищного надзора Иркутской области, судебными органами, органами прокуратуры, правоохранительными органами, иными органами и организациями, имеющими сведения, необходимые для осуществления муниципального контроля, по вопросам и в порядке, установленным действующим законодательством.</w:t>
      </w:r>
    </w:p>
    <w:p w:rsidR="00777E7F" w:rsidRPr="005C7FBB"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val="0"/>
        </w:rPr>
      </w:pPr>
      <w:r w:rsidRPr="005C7FBB">
        <w:rPr>
          <w:rFonts w:ascii="Times New Roman CYR" w:eastAsiaTheme="minorEastAsia" w:hAnsi="Times New Roman CYR" w:cs="Times New Roman CYR"/>
          <w:b/>
          <w:bCs w:val="0"/>
        </w:rPr>
        <w:t>1.4. Нормативные правовые акты, регулирующие осуществление муниципального контроля.</w:t>
      </w:r>
    </w:p>
    <w:p w:rsidR="00777E7F" w:rsidRPr="00777E7F" w:rsidRDefault="00777E7F" w:rsidP="008613F9">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1.4.1. Перечень нормативных правовых актов, регулирующих осуществление муниципального контроля, размещен на официальном сайте </w:t>
      </w:r>
      <w:r>
        <w:rPr>
          <w:rFonts w:ascii="Times New Roman CYR" w:eastAsiaTheme="minorEastAsia" w:hAnsi="Times New Roman CYR" w:cs="Times New Roman CYR"/>
          <w:bCs w:val="0"/>
        </w:rPr>
        <w:t xml:space="preserve">Кропоткинского </w:t>
      </w:r>
      <w:r w:rsidRPr="00777E7F">
        <w:rPr>
          <w:rFonts w:ascii="Times New Roman CYR" w:eastAsiaTheme="minorEastAsia" w:hAnsi="Times New Roman CYR" w:cs="Times New Roman CYR"/>
          <w:bCs w:val="0"/>
        </w:rPr>
        <w:t xml:space="preserve">городского </w:t>
      </w:r>
      <w:r>
        <w:rPr>
          <w:rFonts w:ascii="Times New Roman CYR" w:eastAsiaTheme="minorEastAsia" w:hAnsi="Times New Roman CYR" w:cs="Times New Roman CYR"/>
          <w:bCs w:val="0"/>
        </w:rPr>
        <w:t>поселения</w:t>
      </w:r>
      <w:r w:rsidRPr="00777E7F">
        <w:rPr>
          <w:rFonts w:ascii="Times New Roman CYR" w:eastAsiaTheme="minorEastAsia" w:hAnsi="Times New Roman CYR" w:cs="Times New Roman CYR"/>
          <w:bCs w:val="0"/>
        </w:rPr>
        <w:t xml:space="preserve"> "Муниципальный контроль" раздела "</w:t>
      </w:r>
      <w:r w:rsidR="00234F97">
        <w:rPr>
          <w:rFonts w:ascii="Times New Roman CYR" w:eastAsiaTheme="minorEastAsia" w:hAnsi="Times New Roman CYR" w:cs="Times New Roman CYR"/>
          <w:bCs w:val="0"/>
        </w:rPr>
        <w:t>Документы</w:t>
      </w:r>
      <w:r w:rsidRPr="00777E7F">
        <w:rPr>
          <w:rFonts w:ascii="Times New Roman CYR" w:eastAsiaTheme="minorEastAsia" w:hAnsi="Times New Roman CYR" w:cs="Times New Roman CYR"/>
          <w:bCs w:val="0"/>
        </w:rPr>
        <w:t>".</w:t>
      </w:r>
    </w:p>
    <w:p w:rsidR="00777E7F" w:rsidRPr="005C7FBB"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val="0"/>
        </w:rPr>
      </w:pPr>
      <w:r w:rsidRPr="005C7FBB">
        <w:rPr>
          <w:rFonts w:ascii="Times New Roman CYR" w:eastAsiaTheme="minorEastAsia" w:hAnsi="Times New Roman CYR" w:cs="Times New Roman CYR"/>
          <w:b/>
          <w:bCs w:val="0"/>
        </w:rPr>
        <w:t>1.5. Предмет муниципального контроля: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1.5.1. Предметом осуществления муниципального жилищного контроля на территории </w:t>
      </w:r>
      <w:r w:rsidR="00234F97">
        <w:rPr>
          <w:rFonts w:ascii="Times New Roman CYR" w:eastAsiaTheme="minorEastAsia" w:hAnsi="Times New Roman CYR" w:cs="Times New Roman CYR"/>
          <w:bCs w:val="0"/>
        </w:rPr>
        <w:t xml:space="preserve">Кропоткинского </w:t>
      </w:r>
      <w:r w:rsidR="00234F97" w:rsidRPr="00777E7F">
        <w:rPr>
          <w:rFonts w:ascii="Times New Roman CYR" w:eastAsiaTheme="minorEastAsia" w:hAnsi="Times New Roman CYR" w:cs="Times New Roman CYR"/>
          <w:bCs w:val="0"/>
        </w:rPr>
        <w:t xml:space="preserve">городского </w:t>
      </w:r>
      <w:r w:rsidR="00234F97">
        <w:rPr>
          <w:rFonts w:ascii="Times New Roman CYR" w:eastAsiaTheme="minorEastAsia" w:hAnsi="Times New Roman CYR" w:cs="Times New Roman CYR"/>
          <w:bCs w:val="0"/>
        </w:rPr>
        <w:t>поселения</w:t>
      </w:r>
      <w:r w:rsidR="00234F97" w:rsidRPr="00777E7F">
        <w:rPr>
          <w:rFonts w:ascii="Times New Roman CYR" w:eastAsiaTheme="minorEastAsia" w:hAnsi="Times New Roman CYR" w:cs="Times New Roman CYR"/>
          <w:bCs w:val="0"/>
        </w:rPr>
        <w:t xml:space="preserve"> </w:t>
      </w:r>
      <w:r w:rsidRPr="00777E7F">
        <w:rPr>
          <w:rFonts w:ascii="Times New Roman CYR" w:eastAsiaTheme="minorEastAsia" w:hAnsi="Times New Roman CYR" w:cs="Times New Roman CYR"/>
          <w:bCs w:val="0"/>
        </w:rPr>
        <w:t>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 (далее - обязательные требования).</w:t>
      </w:r>
    </w:p>
    <w:p w:rsidR="00777E7F" w:rsidRPr="00A66BF7"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val="0"/>
        </w:rPr>
      </w:pPr>
      <w:r w:rsidRPr="00A66BF7">
        <w:rPr>
          <w:rFonts w:ascii="Times New Roman CYR" w:eastAsiaTheme="minorEastAsia" w:hAnsi="Times New Roman CYR" w:cs="Times New Roman CYR"/>
          <w:b/>
          <w:bCs w:val="0"/>
        </w:rPr>
        <w:t xml:space="preserve">1.6. Права и обязанности должностных лиц </w:t>
      </w:r>
      <w:r w:rsidR="00234F97" w:rsidRPr="00A66BF7">
        <w:rPr>
          <w:rFonts w:ascii="Times New Roman CYR" w:eastAsiaTheme="minorEastAsia" w:hAnsi="Times New Roman CYR" w:cs="Times New Roman CYR"/>
          <w:b/>
          <w:bCs w:val="0"/>
        </w:rPr>
        <w:t>Уполномоченного органа</w:t>
      </w:r>
      <w:r w:rsidRPr="00A66BF7">
        <w:rPr>
          <w:rFonts w:ascii="Times New Roman CYR" w:eastAsiaTheme="minorEastAsia" w:hAnsi="Times New Roman CYR" w:cs="Times New Roman CYR"/>
          <w:b/>
          <w:bCs w:val="0"/>
        </w:rPr>
        <w:t xml:space="preserve"> при осуществлении муниципального жилищного контроля.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A66BF7">
        <w:rPr>
          <w:rFonts w:ascii="Times New Roman CYR" w:eastAsiaTheme="minorEastAsia" w:hAnsi="Times New Roman CYR" w:cs="Times New Roman CYR"/>
          <w:bCs w:val="0"/>
        </w:rPr>
        <w:t>1.6.1. При осуществлении мероприятий по муниципальному жилищному</w:t>
      </w:r>
      <w:r w:rsidRPr="00777E7F">
        <w:rPr>
          <w:rFonts w:ascii="Times New Roman CYR" w:eastAsiaTheme="minorEastAsia" w:hAnsi="Times New Roman CYR" w:cs="Times New Roman CYR"/>
          <w:bCs w:val="0"/>
        </w:rPr>
        <w:t xml:space="preserve"> контролю </w:t>
      </w:r>
      <w:r w:rsidR="00234F97">
        <w:rPr>
          <w:rFonts w:ascii="Times New Roman CYR" w:eastAsiaTheme="minorEastAsia" w:hAnsi="Times New Roman CYR" w:cs="Times New Roman CYR"/>
          <w:bCs w:val="0"/>
        </w:rPr>
        <w:t>Уполномоченный орган имее</w:t>
      </w:r>
      <w:r w:rsidRPr="00777E7F">
        <w:rPr>
          <w:rFonts w:ascii="Times New Roman CYR" w:eastAsiaTheme="minorEastAsia" w:hAnsi="Times New Roman CYR" w:cs="Times New Roman CYR"/>
          <w:bCs w:val="0"/>
        </w:rPr>
        <w:t>т право:</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запрашивать и получать на основании мотивированных письменных запросов</w:t>
      </w:r>
      <w:r w:rsidR="005714C8">
        <w:rPr>
          <w:rFonts w:ascii="Times New Roman CYR" w:eastAsiaTheme="minorEastAsia" w:hAnsi="Times New Roman CYR" w:cs="Times New Roman CYR"/>
          <w:bCs w:val="0"/>
        </w:rPr>
        <w:t xml:space="preserve"> руководителя Уполномоченного органа</w:t>
      </w:r>
      <w:r w:rsidRPr="00777E7F">
        <w:rPr>
          <w:rFonts w:ascii="Times New Roman CYR" w:eastAsiaTheme="minorEastAsia" w:hAnsi="Times New Roman CYR" w:cs="Times New Roman CYR"/>
          <w:bCs w:val="0"/>
        </w:rPr>
        <w:t>,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lastRenderedPageBreak/>
        <w:t xml:space="preserve">2) беспрепятственно по предъявлении служебного удостоверения и копии распоряжения руководителя </w:t>
      </w:r>
      <w:r w:rsidR="005714C8">
        <w:rPr>
          <w:rFonts w:ascii="Times New Roman CYR" w:eastAsiaTheme="minorEastAsia" w:hAnsi="Times New Roman CYR" w:cs="Times New Roman CYR"/>
          <w:bCs w:val="0"/>
        </w:rPr>
        <w:t xml:space="preserve">Уполномоченного органа </w:t>
      </w:r>
      <w:r w:rsidRPr="00777E7F">
        <w:rPr>
          <w:rFonts w:ascii="Times New Roman CYR" w:eastAsiaTheme="minorEastAsia" w:hAnsi="Times New Roman CYR" w:cs="Times New Roman CYR"/>
          <w:bCs w:val="0"/>
        </w:rPr>
        <w:t>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777E7F" w:rsidRPr="00352D70"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A66BF7">
        <w:rPr>
          <w:rFonts w:ascii="Times New Roman CYR" w:eastAsiaTheme="minorEastAsia" w:hAnsi="Times New Roman CYR" w:cs="Times New Roman CYR"/>
          <w:bCs w:val="0"/>
        </w:rPr>
        <w:t>3) </w:t>
      </w:r>
      <w:r w:rsidR="00352D70" w:rsidRPr="00A66BF7">
        <w:rPr>
          <w:color w:val="22272F"/>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4) проводить исследования, испытания, расследования, экспертизы и другие мероприятия по контролю;</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5)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8" w:history="1">
        <w:r w:rsidRPr="00777E7F">
          <w:rPr>
            <w:rFonts w:ascii="Times New Roman CYR" w:eastAsiaTheme="minorEastAsia" w:hAnsi="Times New Roman CYR" w:cs="Times New Roman CYR"/>
            <w:bCs w:val="0"/>
            <w:color w:val="106BBE"/>
          </w:rPr>
          <w:t>частью 2 статьи 91.18</w:t>
        </w:r>
      </w:hyperlink>
      <w:r w:rsidRPr="00777E7F">
        <w:rPr>
          <w:rFonts w:ascii="Times New Roman CYR" w:eastAsiaTheme="minorEastAsia" w:hAnsi="Times New Roman CYR" w:cs="Times New Roman CYR"/>
          <w:bCs w:val="0"/>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7) составлять протоколы об административных правонарушениях в пределах имеющихся полномочий;</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8) созывать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в случае, если по результатам проверки, проведенной в порядке, установленном </w:t>
      </w:r>
      <w:hyperlink r:id="rId9" w:history="1">
        <w:r w:rsidRPr="00777E7F">
          <w:rPr>
            <w:rFonts w:ascii="Times New Roman CYR" w:eastAsiaTheme="minorEastAsia" w:hAnsi="Times New Roman CYR" w:cs="Times New Roman CYR"/>
            <w:bCs w:val="0"/>
            <w:color w:val="106BBE"/>
          </w:rPr>
          <w:t>ч. 1.1 ст. 165</w:t>
        </w:r>
      </w:hyperlink>
      <w:r w:rsidRPr="00777E7F">
        <w:rPr>
          <w:rFonts w:ascii="Times New Roman CYR" w:eastAsiaTheme="minorEastAsia" w:hAnsi="Times New Roman CYR" w:cs="Times New Roman CYR"/>
          <w:bCs w:val="0"/>
        </w:rPr>
        <w:t xml:space="preserve"> Жилищного кодекса Российской Федерации, выявлено невыполнение управляющей организацией условий договора управления многоквартирным домом;</w:t>
      </w:r>
    </w:p>
    <w:p w:rsid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9)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352D70" w:rsidRPr="00352D70" w:rsidRDefault="00352D70"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A66BF7">
        <w:rPr>
          <w:color w:val="22272F"/>
        </w:rPr>
        <w:t>10)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1.6.2. При осуществлении мероприятий по муниципальному жилищному контролю </w:t>
      </w:r>
      <w:r w:rsidR="005714C8">
        <w:rPr>
          <w:rFonts w:ascii="Times New Roman CYR" w:eastAsiaTheme="minorEastAsia" w:hAnsi="Times New Roman CYR" w:cs="Times New Roman CYR"/>
          <w:bCs w:val="0"/>
        </w:rPr>
        <w:t xml:space="preserve">Уполномоченный орган </w:t>
      </w:r>
      <w:r w:rsidRPr="00777E7F">
        <w:rPr>
          <w:rFonts w:ascii="Times New Roman CYR" w:eastAsiaTheme="minorEastAsia" w:hAnsi="Times New Roman CYR" w:cs="Times New Roman CYR"/>
          <w:bCs w:val="0"/>
        </w:rPr>
        <w:t>обязан:</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обязательных требований;</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 проводить проверку на основании распоряжения руководителя </w:t>
      </w:r>
      <w:r w:rsidR="005714C8">
        <w:rPr>
          <w:rFonts w:ascii="Times New Roman CYR" w:eastAsiaTheme="minorEastAsia" w:hAnsi="Times New Roman CYR" w:cs="Times New Roman CYR"/>
          <w:bCs w:val="0"/>
        </w:rPr>
        <w:t xml:space="preserve">Уполномоченного органа </w:t>
      </w:r>
      <w:r w:rsidRPr="00777E7F">
        <w:rPr>
          <w:rFonts w:ascii="Times New Roman CYR" w:eastAsiaTheme="minorEastAsia" w:hAnsi="Times New Roman CYR" w:cs="Times New Roman CYR"/>
          <w:bCs w:val="0"/>
        </w:rPr>
        <w:t>о ее проведении, в соответствии с ее назначением;</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w:t>
      </w:r>
      <w:r w:rsidR="005714C8">
        <w:rPr>
          <w:rFonts w:ascii="Times New Roman CYR" w:eastAsiaTheme="minorEastAsia" w:hAnsi="Times New Roman CYR" w:cs="Times New Roman CYR"/>
          <w:bCs w:val="0"/>
        </w:rPr>
        <w:t>ния руководителя Уполномоченного органа</w:t>
      </w:r>
      <w:r w:rsidRPr="00777E7F">
        <w:rPr>
          <w:rFonts w:ascii="Times New Roman CYR" w:eastAsiaTheme="minorEastAsia" w:hAnsi="Times New Roman CYR" w:cs="Times New Roman CYR"/>
          <w:bCs w:val="0"/>
        </w:rPr>
        <w:t>, а в случаях, предусмотренных подпунктами "1" и "2" подпункта 3.2.2.2 пункта 3.2 раздела 3 настоящего административного регламента, копии документа о согласовании проведения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777E7F">
        <w:rPr>
          <w:rFonts w:ascii="Times New Roman CYR" w:eastAsiaTheme="minorEastAsia" w:hAnsi="Times New Roman CYR" w:cs="Times New Roman CYR"/>
          <w:bCs w:val="0"/>
        </w:rPr>
        <w:lastRenderedPageBreak/>
        <w:t>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граждан, вреда животным, растениям, окружающей среде,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10)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11) соблюдать сроки проведения проверки, установленные действующим законодательством;</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12)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действующим законодательством;</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14) осуществлять запись о проведенной проверке в журнале учета проверок;</w:t>
      </w:r>
    </w:p>
    <w:p w:rsid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 распоряжении которых находятся эти документы и (или) информация, утвержденный Правительством Российской Федерации (далее - межведомственный перечень).</w:t>
      </w:r>
    </w:p>
    <w:p w:rsidR="00352D70" w:rsidRPr="00352D70" w:rsidRDefault="00352D70"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A66BF7">
        <w:rPr>
          <w:color w:val="22272F"/>
          <w:shd w:val="clear" w:color="auto" w:fill="FFFFFF"/>
        </w:rPr>
        <w:t>16) обеспечивать регулярное (не реже одного раза в год) </w:t>
      </w:r>
      <w:hyperlink r:id="rId10" w:anchor="/multilink/12164247/paragraph/3386301/number/0" w:history="1">
        <w:r w:rsidRPr="00A66BF7">
          <w:rPr>
            <w:color w:val="551A8B"/>
            <w:shd w:val="clear" w:color="auto" w:fill="FFFFFF"/>
          </w:rPr>
          <w:t>обобщение</w:t>
        </w:r>
      </w:hyperlink>
      <w:r w:rsidRPr="00A66BF7">
        <w:rPr>
          <w:color w:val="22272F"/>
          <w:shd w:val="clear" w:color="auto" w:fill="FFFFFF"/>
        </w:rPr>
        <w:t> практики осуществления муниципального жилищного контроля и размещение на официальном сайте Уполномоченного органа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lastRenderedPageBreak/>
        <w:t>1.6.3. </w:t>
      </w:r>
      <w:r w:rsidR="005714C8">
        <w:rPr>
          <w:rFonts w:ascii="Times New Roman CYR" w:eastAsiaTheme="minorEastAsia" w:hAnsi="Times New Roman CYR" w:cs="Times New Roman CYR"/>
          <w:bCs w:val="0"/>
        </w:rPr>
        <w:t>Уполномоченный орган</w:t>
      </w:r>
      <w:r w:rsidRPr="00777E7F">
        <w:rPr>
          <w:rFonts w:ascii="Times New Roman CYR" w:eastAsiaTheme="minorEastAsia" w:hAnsi="Times New Roman CYR" w:cs="Times New Roman CYR"/>
          <w:bCs w:val="0"/>
        </w:rPr>
        <w:t xml:space="preserve"> не вправе:</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проверять выполнение обязательных требований, если такие требования не относятся к полномочиям органа местного самоуправления, уполномоченного на осуществление муниципального жилищного контроля;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 проверять выполнение обязательных требований, которые не были опубликованы в установленном законодательством Российской Федерации порядке;</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проведения такой проверки по основанию, предусмотренному подпунктом "2" подпункта 3.2.2.2 пункта 3.2 раздела 3 настоящего административного регламента;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6) требовать от юридического лица, индивидуального предпринимателя представления документов, информации до даты начала проведения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7) требовать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8)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действующим законодательством;</w:t>
      </w:r>
    </w:p>
    <w:p w:rsidR="00777E7F" w:rsidRPr="00777E7F" w:rsidRDefault="00777E7F" w:rsidP="00777E7F">
      <w:pPr>
        <w:widowControl w:val="0"/>
        <w:autoSpaceDE w:val="0"/>
        <w:autoSpaceDN w:val="0"/>
        <w:adjustRightInd w:val="0"/>
        <w:spacing w:after="0" w:line="240" w:lineRule="auto"/>
        <w:ind w:left="698"/>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9) превышать установленные сроки проведения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10)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муниципальному жилищному контролю.</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1.6.4. В целях профилактики нарушений обязательных требований, требований, установленных муниципальными правовыми актами, орган муниципального жилищного контроля обязан выполнять мероприятия, предусмотренные </w:t>
      </w:r>
      <w:hyperlink r:id="rId11" w:history="1">
        <w:r w:rsidRPr="00777E7F">
          <w:rPr>
            <w:rFonts w:ascii="Times New Roman CYR" w:eastAsiaTheme="minorEastAsia" w:hAnsi="Times New Roman CYR" w:cs="Times New Roman CYR"/>
            <w:bCs w:val="0"/>
            <w:color w:val="106BBE"/>
          </w:rPr>
          <w:t>статьей 8.2</w:t>
        </w:r>
      </w:hyperlink>
      <w:r w:rsidRPr="00777E7F">
        <w:rPr>
          <w:rFonts w:ascii="Times New Roman CYR" w:eastAsiaTheme="minorEastAsia" w:hAnsi="Times New Roman CYR" w:cs="Times New Roman CYR"/>
          <w:bCs w:val="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размещение на официальном сайте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 регулярное (не реже одного раза в год) обобщение практики осуществления муниципального жилищного контроля;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4) выдача предостережений о недопустимости нарушения обязательных требований, </w:t>
      </w:r>
      <w:r w:rsidRPr="00777E7F">
        <w:rPr>
          <w:rFonts w:ascii="Times New Roman CYR" w:eastAsiaTheme="minorEastAsia" w:hAnsi="Times New Roman CYR" w:cs="Times New Roman CYR"/>
          <w:bCs w:val="0"/>
        </w:rPr>
        <w:lastRenderedPageBreak/>
        <w:t>требований, установленных муниципальными правовыми актами.</w:t>
      </w:r>
    </w:p>
    <w:p w:rsidR="00777E7F" w:rsidRPr="00A66BF7"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A66BF7">
        <w:rPr>
          <w:rFonts w:ascii="Times New Roman CYR" w:eastAsiaTheme="minorEastAsia" w:hAnsi="Times New Roman CYR" w:cs="Times New Roman CYR"/>
          <w:bCs w:val="0"/>
        </w:rPr>
        <w:t>1.7. Права и обязанности юридических лиц и индивидуальных предпринимателей, в отношении которых осуществляются мероприятия по муниципальному контролю.</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1.7.1. Субъекты проверки при проведении проверки вправе:</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непосредственно присутствовать при проведении проверки, давать объяснения по вопросам, относящимся к предмету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2) получать от </w:t>
      </w:r>
      <w:r w:rsidR="005714C8">
        <w:rPr>
          <w:rFonts w:ascii="Times New Roman CYR" w:eastAsiaTheme="minorEastAsia" w:hAnsi="Times New Roman CYR" w:cs="Times New Roman CYR"/>
          <w:bCs w:val="0"/>
        </w:rPr>
        <w:t>Уполномоченного органа</w:t>
      </w:r>
      <w:r w:rsidRPr="00777E7F">
        <w:rPr>
          <w:rFonts w:ascii="Times New Roman CYR" w:eastAsiaTheme="minorEastAsia" w:hAnsi="Times New Roman CYR" w:cs="Times New Roman CYR"/>
          <w:bCs w:val="0"/>
        </w:rPr>
        <w:t xml:space="preserve"> информацию, которая относится к предмету проверки и предоставление которой предусмотрено </w:t>
      </w:r>
      <w:hyperlink r:id="rId12" w:history="1">
        <w:r w:rsidRPr="00777E7F">
          <w:rPr>
            <w:rFonts w:ascii="Times New Roman CYR" w:eastAsiaTheme="minorEastAsia" w:hAnsi="Times New Roman CYR" w:cs="Times New Roman CYR"/>
            <w:bCs w:val="0"/>
            <w:color w:val="106BBE"/>
          </w:rPr>
          <w:t>Федеральным законом</w:t>
        </w:r>
      </w:hyperlink>
      <w:r w:rsidRPr="00777E7F">
        <w:rPr>
          <w:rFonts w:ascii="Times New Roman CYR" w:eastAsiaTheme="minorEastAsia" w:hAnsi="Times New Roman CYR" w:cs="Times New Roman CYR"/>
          <w:bCs w:val="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 представить по собственной инициативе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и включены в межведомственный перечень;</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4)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5714C8">
        <w:rPr>
          <w:rFonts w:ascii="Times New Roman CYR" w:eastAsiaTheme="minorEastAsia" w:hAnsi="Times New Roman CYR" w:cs="Times New Roman CYR"/>
          <w:bCs w:val="0"/>
        </w:rPr>
        <w:t>Уполномоченного органа</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6) обжаловать действия (бездействие) </w:t>
      </w:r>
      <w:r w:rsidR="005714C8">
        <w:rPr>
          <w:rFonts w:ascii="Times New Roman CYR" w:eastAsiaTheme="minorEastAsia" w:hAnsi="Times New Roman CYR" w:cs="Times New Roman CYR"/>
          <w:bCs w:val="0"/>
        </w:rPr>
        <w:t>Уполномоченного органа</w:t>
      </w:r>
      <w:r w:rsidRPr="00777E7F">
        <w:rPr>
          <w:rFonts w:ascii="Times New Roman CYR" w:eastAsiaTheme="minorEastAsia" w:hAnsi="Times New Roman CYR" w:cs="Times New Roman CYR"/>
          <w:bCs w:val="0"/>
        </w:rPr>
        <w:t>,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действующим законодательством;</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8) вести журнал учета проверок по форме, утвержденной </w:t>
      </w:r>
      <w:hyperlink r:id="rId13" w:history="1">
        <w:r w:rsidRPr="00777E7F">
          <w:rPr>
            <w:rFonts w:ascii="Times New Roman CYR" w:eastAsiaTheme="minorEastAsia" w:hAnsi="Times New Roman CYR" w:cs="Times New Roman CYR"/>
            <w:bCs w:val="0"/>
            <w:color w:val="106BBE"/>
          </w:rPr>
          <w:t>приказом</w:t>
        </w:r>
      </w:hyperlink>
      <w:r w:rsidRPr="00777E7F">
        <w:rPr>
          <w:rFonts w:ascii="Times New Roman CYR" w:eastAsiaTheme="minorEastAsia" w:hAnsi="Times New Roman CYR" w:cs="Times New Roman CYR"/>
          <w:bCs w:val="0"/>
        </w:rPr>
        <w:t xml:space="preserve">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1.7.2. Субъекты проверки при проведении проверок обязаны:</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1) предоставить </w:t>
      </w:r>
      <w:r w:rsidR="005714C8">
        <w:rPr>
          <w:rFonts w:ascii="Times New Roman CYR" w:eastAsiaTheme="minorEastAsia" w:hAnsi="Times New Roman CYR" w:cs="Times New Roman CYR"/>
          <w:bCs w:val="0"/>
        </w:rPr>
        <w:t>Уполномоченному органу</w:t>
      </w:r>
      <w:r w:rsidRPr="00777E7F">
        <w:rPr>
          <w:rFonts w:ascii="Times New Roman CYR" w:eastAsiaTheme="minorEastAsia" w:hAnsi="Times New Roman CYR" w:cs="Times New Roman CYR"/>
          <w:bCs w:val="0"/>
        </w:rPr>
        <w:t xml:space="preserve">, </w:t>
      </w:r>
      <w:r w:rsidR="005714C8" w:rsidRPr="00777E7F">
        <w:rPr>
          <w:rFonts w:ascii="Times New Roman CYR" w:eastAsiaTheme="minorEastAsia" w:hAnsi="Times New Roman CYR" w:cs="Times New Roman CYR"/>
          <w:bCs w:val="0"/>
        </w:rPr>
        <w:t>проводящем</w:t>
      </w:r>
      <w:r w:rsidR="005714C8">
        <w:rPr>
          <w:rFonts w:ascii="Times New Roman CYR" w:eastAsiaTheme="minorEastAsia" w:hAnsi="Times New Roman CYR" w:cs="Times New Roman CYR"/>
          <w:bCs w:val="0"/>
        </w:rPr>
        <w:t>у</w:t>
      </w:r>
      <w:r w:rsidRPr="00777E7F">
        <w:rPr>
          <w:rFonts w:ascii="Times New Roman CYR" w:eastAsiaTheme="minorEastAsia" w:hAnsi="Times New Roman CYR" w:cs="Times New Roman CYR"/>
          <w:bCs w:val="0"/>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w:t>
      </w:r>
      <w:r w:rsidR="005714C8">
        <w:rPr>
          <w:rFonts w:ascii="Times New Roman CYR" w:eastAsiaTheme="minorEastAsia" w:hAnsi="Times New Roman CYR" w:cs="Times New Roman CYR"/>
          <w:bCs w:val="0"/>
        </w:rPr>
        <w:t xml:space="preserve"> проводящих выездную проверку Уполномоченному органу</w:t>
      </w:r>
      <w:r w:rsidRPr="00777E7F">
        <w:rPr>
          <w:rFonts w:ascii="Times New Roman CYR" w:eastAsiaTheme="minorEastAsia" w:hAnsi="Times New Roman CYR" w:cs="Times New Roman CYR"/>
          <w:bCs w:val="0"/>
        </w:rPr>
        <w:t xml:space="preserve"> и участвующих в выездной проверке экспертов, представителей экспертных организаций к общему имуществу собственников помещений в многоквартирном доме;</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обеспечить присутствие руководителей и иных должностных лиц или уполномоченных представителей юридических лиц;</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 при проведении проверки в отношении индивидуального предпринимателя или физического лица - обеспечить личное присутствием или присутствие уполномоченных представителей, ответственных за организацию и проведение мероприятий по выполнению обязательных требований.</w:t>
      </w:r>
    </w:p>
    <w:p w:rsidR="00777E7F" w:rsidRPr="00A66BF7"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val="0"/>
        </w:rPr>
      </w:pPr>
      <w:r w:rsidRPr="00A66BF7">
        <w:rPr>
          <w:rFonts w:ascii="Times New Roman CYR" w:eastAsiaTheme="minorEastAsia" w:hAnsi="Times New Roman CYR" w:cs="Times New Roman CYR"/>
          <w:b/>
          <w:bCs w:val="0"/>
        </w:rPr>
        <w:lastRenderedPageBreak/>
        <w:t>1.8. Описание результата осуществления муниципального жилищного контроля.</w:t>
      </w:r>
    </w:p>
    <w:p w:rsidR="00352D70" w:rsidRPr="00352D70" w:rsidRDefault="00777E7F" w:rsidP="00352D70">
      <w:pPr>
        <w:pStyle w:val="ab"/>
        <w:ind w:firstLine="708"/>
        <w:jc w:val="both"/>
        <w:rPr>
          <w:rFonts w:ascii="Times New Roman" w:eastAsiaTheme="minorHAnsi" w:hAnsi="Times New Roman"/>
          <w:bCs/>
          <w:color w:val="22272F"/>
          <w:sz w:val="24"/>
          <w:szCs w:val="24"/>
          <w:shd w:val="clear" w:color="auto" w:fill="FFFFFF"/>
        </w:rPr>
      </w:pPr>
      <w:r w:rsidRPr="00A66BF7">
        <w:rPr>
          <w:rFonts w:ascii="Times New Roman" w:hAnsi="Times New Roman"/>
          <w:sz w:val="24"/>
          <w:szCs w:val="24"/>
        </w:rPr>
        <w:t>1.8.1. В случае выявления отсутствия факта нарушения обязательных требований, составляется акт проверки с ука</w:t>
      </w:r>
      <w:r w:rsidR="00352D70" w:rsidRPr="00A66BF7">
        <w:rPr>
          <w:rFonts w:ascii="Times New Roman" w:hAnsi="Times New Roman"/>
          <w:bCs/>
          <w:sz w:val="24"/>
          <w:szCs w:val="24"/>
        </w:rPr>
        <w:t xml:space="preserve">занием на отсутствие нарушений. </w:t>
      </w:r>
      <w:r w:rsidR="00352D70" w:rsidRPr="00A66BF7">
        <w:rPr>
          <w:rFonts w:ascii="Times New Roman" w:eastAsiaTheme="minorHAnsi" w:hAnsi="Times New Roman"/>
          <w:sz w:val="24"/>
          <w:szCs w:val="24"/>
          <w:shd w:val="clear" w:color="auto" w:fill="FFFFFF"/>
        </w:rPr>
        <w:t>Акт проверки о</w:t>
      </w:r>
      <w:r w:rsidR="00352D70" w:rsidRPr="00A66BF7">
        <w:rPr>
          <w:rFonts w:ascii="Times New Roman" w:eastAsiaTheme="minorHAnsi" w:hAnsi="Times New Roman"/>
          <w:color w:val="22272F"/>
          <w:sz w:val="24"/>
          <w:szCs w:val="24"/>
          <w:shd w:val="clear" w:color="auto" w:fill="FFFFFF"/>
        </w:rPr>
        <w:t>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r w:rsidR="00352D70" w:rsidRPr="00352D70">
        <w:rPr>
          <w:rFonts w:ascii="Times New Roman" w:eastAsiaTheme="minorHAnsi" w:hAnsi="Times New Roman"/>
          <w:color w:val="22272F"/>
          <w:sz w:val="24"/>
          <w:szCs w:val="24"/>
          <w:shd w:val="clear" w:color="auto" w:fill="FFFFFF"/>
        </w:rPr>
        <w:t xml:space="preserve"> </w:t>
      </w:r>
    </w:p>
    <w:p w:rsidR="00371DCB"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1.8.2. В случае выявления нарушений обязательных требований вместе с актом проверки составляется предписание о прекращении нарушений обязательных требований, об устранении выявленных нарушений или о проведении мероприятий по обеспечению соблюдения обязательных требований с указанием сроков устранения этих нарушений, а при наличии необходимых полномочий - протокол об административном правонарушении, </w:t>
      </w:r>
      <w:r w:rsidRPr="00A66BF7">
        <w:rPr>
          <w:rFonts w:ascii="Times New Roman CYR" w:eastAsiaTheme="minorEastAsia" w:hAnsi="Times New Roman CYR" w:cs="Times New Roman CYR"/>
          <w:bCs w:val="0"/>
        </w:rPr>
        <w:t xml:space="preserve">которые направляются в адрес субъекта проверки, а также в адрес уполномоченных органов для рассмотрения, в соответствии с компетенцией, установленной </w:t>
      </w:r>
      <w:hyperlink r:id="rId14" w:history="1">
        <w:r w:rsidRPr="00A66BF7">
          <w:rPr>
            <w:rFonts w:ascii="Times New Roman CYR" w:eastAsiaTheme="minorEastAsia" w:hAnsi="Times New Roman CYR" w:cs="Times New Roman CYR"/>
            <w:bCs w:val="0"/>
            <w:color w:val="106BBE"/>
          </w:rPr>
          <w:t>главой 23</w:t>
        </w:r>
      </w:hyperlink>
      <w:r w:rsidRPr="00A66BF7">
        <w:rPr>
          <w:rFonts w:ascii="Times New Roman CYR" w:eastAsiaTheme="minorEastAsia" w:hAnsi="Times New Roman CYR" w:cs="Times New Roman CYR"/>
          <w:bCs w:val="0"/>
        </w:rPr>
        <w:t xml:space="preserve"> Кодекса </w:t>
      </w:r>
      <w:r w:rsidRPr="00A66BF7">
        <w:rPr>
          <w:rFonts w:eastAsiaTheme="minorEastAsia"/>
          <w:bCs w:val="0"/>
        </w:rPr>
        <w:t>Российской Федерации об административных правонарушениях</w:t>
      </w:r>
      <w:r w:rsidR="00547B3F" w:rsidRPr="00A66BF7">
        <w:rPr>
          <w:rFonts w:eastAsiaTheme="minorEastAsia"/>
          <w:bCs w:val="0"/>
        </w:rPr>
        <w:t xml:space="preserve">, а также </w:t>
      </w:r>
      <w:r w:rsidR="00547B3F" w:rsidRPr="00A66BF7">
        <w:rPr>
          <w:color w:val="22272F"/>
          <w:shd w:val="clear" w:color="auto" w:fill="FFFFFF"/>
        </w:rPr>
        <w:t>Уполномоченный орган принимает</w:t>
      </w:r>
      <w:r w:rsidR="00371DCB" w:rsidRPr="00A66BF7">
        <w:rPr>
          <w:color w:val="22272F"/>
          <w:shd w:val="clear" w:color="auto" w:fill="FFFFFF"/>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r w:rsidR="00371DCB" w:rsidRPr="00A66BF7">
        <w:rPr>
          <w:color w:val="22272F"/>
          <w:sz w:val="32"/>
          <w:szCs w:val="32"/>
          <w:shd w:val="clear" w:color="auto" w:fill="FFFFFF"/>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1.8.3. Если составление протокола об административном правонарушении не относится к полномочиям </w:t>
      </w:r>
      <w:r w:rsidR="005714C8">
        <w:rPr>
          <w:rFonts w:ascii="Times New Roman CYR" w:eastAsiaTheme="minorEastAsia" w:hAnsi="Times New Roman CYR" w:cs="Times New Roman CYR"/>
          <w:bCs w:val="0"/>
        </w:rPr>
        <w:t>Уполномоченного органа</w:t>
      </w:r>
      <w:r w:rsidRPr="00777E7F">
        <w:rPr>
          <w:rFonts w:ascii="Times New Roman CYR" w:eastAsiaTheme="minorEastAsia" w:hAnsi="Times New Roman CYR" w:cs="Times New Roman CYR"/>
          <w:bCs w:val="0"/>
        </w:rPr>
        <w:t>, материалы проведенной проверки направляются в уполномоченные органы для решения вопросов о возбуждении дел об административных правонарушениях и (или) уголовных дел.</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1.8.4. В случаях, предусмотренных законодательством Российской Федерации, </w:t>
      </w:r>
      <w:r w:rsidR="005714C8">
        <w:rPr>
          <w:rFonts w:ascii="Times New Roman CYR" w:eastAsiaTheme="minorEastAsia" w:hAnsi="Times New Roman CYR" w:cs="Times New Roman CYR"/>
          <w:bCs w:val="0"/>
        </w:rPr>
        <w:t>Уполномоченный орган</w:t>
      </w:r>
      <w:r w:rsidRPr="00777E7F">
        <w:rPr>
          <w:rFonts w:ascii="Times New Roman CYR" w:eastAsiaTheme="minorEastAsia" w:hAnsi="Times New Roman CYR" w:cs="Times New Roman CYR"/>
          <w:bCs w:val="0"/>
        </w:rPr>
        <w:t xml:space="preserve"> вправе обратиться в суд с заявлениями в защиту прав и законных интересов собственников, нанимателей и других пользователей жилых помещений.</w:t>
      </w:r>
    </w:p>
    <w:p w:rsidR="00777E7F" w:rsidRPr="005C7FBB"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val="0"/>
        </w:rPr>
      </w:pPr>
      <w:r w:rsidRPr="005C7FBB">
        <w:rPr>
          <w:rFonts w:ascii="Times New Roman CYR" w:eastAsiaTheme="minorEastAsia" w:hAnsi="Times New Roman CYR" w:cs="Times New Roman CYR"/>
          <w:b/>
          <w:bCs w:val="0"/>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(заверенных копий):</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устав юридического лица;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лицензия на осуществление предпринимательской деятельности по управлению многоквартирными домами;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 договор управления многоквартирным домом (домами);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4) перечень услуг и работ по содержанию и текущему ремонту общего имущества в многоквартирном доме (домах), утвержденный общим собранием собственников помещений в многоквартирном доме (домах);</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 план работ по содержанию и текущему ремонту общего имущества в многоквартирном доме (домах);</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6) протокол общего собрания собственников помещений в многоквартирном доме (домах);</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7) акт (акты) выполненных работ по содержанию и текущему ремонту общего </w:t>
      </w:r>
      <w:r w:rsidRPr="00777E7F">
        <w:rPr>
          <w:rFonts w:ascii="Times New Roman CYR" w:eastAsiaTheme="minorEastAsia" w:hAnsi="Times New Roman CYR" w:cs="Times New Roman CYR"/>
          <w:bCs w:val="0"/>
        </w:rPr>
        <w:lastRenderedPageBreak/>
        <w:t>имущества в многоквартирном доме (домах);</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8) акт (акты) замеров температуры воздуха в помещениях многоквартирного дома;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9) акт (акты) замеров температуры горячей воды в системе центрального горячего водоснабжения в помещениях многоквартирного дома;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10) соглашения, договоры, контракты, заключенные в целях исполнения обязанностей по выполнению работ и оказанию услуг по содержанию и текущему ремонту общего имущества в многоквартирном доме (домах).</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соответствии с межведомственным перечнем:</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сведения из разрешения на ввод в эксплуатацию;</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сведения из разрешения на строительство;</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 сведения из заключения о соответствии или несоответствии объекта защиты требованиям пожарной безопасности;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4) сведения об отсутствии (наличии) задолженности по страховым взносам, по пеням и штрафам;</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 выписка из реестра федерального имущества;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6)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7) выписка из Единого государственного реестра недвижимости об объекте недвижимости;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8) выписка из Единого государственного реестра недвижимости о переходе прав на объект недвижимости;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9) выписка из Единого государственного реестра недвижимости о правах отдельного лица на имевшиеся (имеющиеся) у него объекты недвижимости;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10) кадастровый план территории;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11) 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12) сведения из Единого государственного реестра налогоплательщиков;</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13) сведения из Единого государственного реестра юридических лиц;</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14) сведения из реестра дисквалифицированных лиц;</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15) сведения из Единого государственного реестра индивидуальных предпринимателей;</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16) сведения о наличии (отсутствии) задолженности по уплате налогов, сборов, страховых взносов, пеней, процентов и штрафов за нарушения законодательства;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17) сведения о среднесписочной численности работников за предшествующий календарный год;</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18) сведения о транспортных средствах и лицах, на которых эти транспортные средства зарегистрированы;</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19) сведения о регистрации по месту жительства гражданина Российской Федерации;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20) сведения о регистрации по месту пребывания гражданина Российской Федерации;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21) сведения из лицензии на осуществление деятельности по сбору, </w:t>
      </w:r>
      <w:r w:rsidRPr="00777E7F">
        <w:rPr>
          <w:rFonts w:ascii="Times New Roman CYR" w:eastAsiaTheme="minorEastAsia" w:hAnsi="Times New Roman CYR" w:cs="Times New Roman CYR"/>
          <w:bCs w:val="0"/>
        </w:rPr>
        <w:lastRenderedPageBreak/>
        <w:t>транспортированию, обработке, утилизации, обезвреживанию, размещению отходов I-IV класса опасности;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22) сведения из единого реестра субъектов малого и среднего предпринимательства;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23) сведения из государственного реестра опасных производственных объектов;</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24) сведения из реестра недобросовестных поставщиков (подрядчиков, исполнителей).</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p>
    <w:p w:rsidR="00777E7F" w:rsidRPr="00777E7F" w:rsidRDefault="00777E7F" w:rsidP="00777E7F">
      <w:pPr>
        <w:widowControl w:val="0"/>
        <w:autoSpaceDE w:val="0"/>
        <w:autoSpaceDN w:val="0"/>
        <w:adjustRightInd w:val="0"/>
        <w:spacing w:after="0" w:line="240" w:lineRule="auto"/>
        <w:jc w:val="center"/>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ТРЕБОВАНИЯ К ПОРЯДКУ ОСУЩЕСТВЛЕНИЯ</w:t>
      </w:r>
    </w:p>
    <w:p w:rsidR="00777E7F" w:rsidRPr="00777E7F" w:rsidRDefault="00777E7F" w:rsidP="00777E7F">
      <w:pPr>
        <w:widowControl w:val="0"/>
        <w:autoSpaceDE w:val="0"/>
        <w:autoSpaceDN w:val="0"/>
        <w:adjustRightInd w:val="0"/>
        <w:spacing w:after="0" w:line="240" w:lineRule="auto"/>
        <w:ind w:firstLine="559"/>
        <w:jc w:val="center"/>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МУНИЦИПАЛЬНОГО КОНТРОЛЯ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p>
    <w:p w:rsidR="00777E7F" w:rsidRPr="005C7FBB"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val="0"/>
        </w:rPr>
      </w:pPr>
      <w:r w:rsidRPr="005C7FBB">
        <w:rPr>
          <w:rFonts w:ascii="Times New Roman CYR" w:eastAsiaTheme="minorEastAsia" w:hAnsi="Times New Roman CYR" w:cs="Times New Roman CYR"/>
          <w:b/>
          <w:bCs w:val="0"/>
        </w:rPr>
        <w:t>2.1. Порядок информирования об осуществлении муниципального жилищного контроля.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2.1.1. Порядок получения информации заинтересованными лицами по вопросам осуществления муниципального жилищного контроля, сведений о ходе исполнения муниципальной функции: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на основании письменного обращения, представлен</w:t>
      </w:r>
      <w:r w:rsidR="005714C8">
        <w:rPr>
          <w:rFonts w:ascii="Times New Roman CYR" w:eastAsiaTheme="minorEastAsia" w:hAnsi="Times New Roman CYR" w:cs="Times New Roman CYR"/>
          <w:bCs w:val="0"/>
        </w:rPr>
        <w:t>ного непосредственно в уполномоченный орган</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на основании письменного обращения, направленног</w:t>
      </w:r>
      <w:r w:rsidR="005714C8">
        <w:rPr>
          <w:rFonts w:ascii="Times New Roman CYR" w:eastAsiaTheme="minorEastAsia" w:hAnsi="Times New Roman CYR" w:cs="Times New Roman CYR"/>
          <w:bCs w:val="0"/>
        </w:rPr>
        <w:t>о по электронной почте на электронный адрес Уполномоченного органа</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2.1.2. Порядок, форма, место размещения и способы получения справочной информации, в том числе на стендах в месте нахождения </w:t>
      </w:r>
      <w:r w:rsidR="005714C8">
        <w:rPr>
          <w:rFonts w:ascii="Times New Roman CYR" w:eastAsiaTheme="minorEastAsia" w:hAnsi="Times New Roman CYR" w:cs="Times New Roman CYR"/>
          <w:bCs w:val="0"/>
        </w:rPr>
        <w:t>Уполномоченного органа.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2.1.2.1. Размещение справочной информации, а также ее актуализация, обеспечивается</w:t>
      </w:r>
      <w:r w:rsidR="00262385">
        <w:rPr>
          <w:rFonts w:ascii="Times New Roman CYR" w:eastAsiaTheme="minorEastAsia" w:hAnsi="Times New Roman CYR" w:cs="Times New Roman CYR"/>
          <w:bCs w:val="0"/>
        </w:rPr>
        <w:t xml:space="preserve"> главным специалистом по управлению имуществом и земельным отношениям</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2.1.2.2. К справочной информации относится: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1) место нахождения и графики работы </w:t>
      </w:r>
      <w:r w:rsidR="00262385">
        <w:rPr>
          <w:rFonts w:ascii="Times New Roman CYR" w:eastAsiaTheme="minorEastAsia" w:hAnsi="Times New Roman CYR" w:cs="Times New Roman CYR"/>
          <w:bCs w:val="0"/>
        </w:rPr>
        <w:t>Уполномоченного органа.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справочные телефоны</w:t>
      </w:r>
      <w:r w:rsidR="00262385">
        <w:rPr>
          <w:rFonts w:ascii="Times New Roman CYR" w:eastAsiaTheme="minorEastAsia" w:hAnsi="Times New Roman CYR" w:cs="Times New Roman CYR"/>
          <w:bCs w:val="0"/>
        </w:rPr>
        <w:t xml:space="preserve"> Уполномоченного органа.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 адреса официального сайта, а также электронной почт</w:t>
      </w:r>
      <w:r w:rsidR="00262385">
        <w:rPr>
          <w:rFonts w:ascii="Times New Roman CYR" w:eastAsiaTheme="minorEastAsia" w:hAnsi="Times New Roman CYR" w:cs="Times New Roman CYR"/>
          <w:bCs w:val="0"/>
        </w:rPr>
        <w:t>ы и (или) формы обратной связи Уполномоченного органа</w:t>
      </w:r>
      <w:r w:rsidRPr="00777E7F">
        <w:rPr>
          <w:rFonts w:ascii="Times New Roman CYR" w:eastAsiaTheme="minorEastAsia" w:hAnsi="Times New Roman CYR" w:cs="Times New Roman CYR"/>
          <w:bCs w:val="0"/>
        </w:rPr>
        <w:t>, в сети "Интернет".</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2.1.2.3. Место размещения справочной информации: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на стендах в месте нахождения</w:t>
      </w:r>
      <w:r w:rsidR="00262385" w:rsidRPr="00262385">
        <w:rPr>
          <w:rFonts w:ascii="Times New Roman CYR" w:eastAsiaTheme="minorEastAsia" w:hAnsi="Times New Roman CYR" w:cs="Times New Roman CYR"/>
          <w:bCs w:val="0"/>
        </w:rPr>
        <w:t xml:space="preserve"> </w:t>
      </w:r>
      <w:r w:rsidR="00262385">
        <w:rPr>
          <w:rFonts w:ascii="Times New Roman CYR" w:eastAsiaTheme="minorEastAsia" w:hAnsi="Times New Roman CYR" w:cs="Times New Roman CYR"/>
          <w:bCs w:val="0"/>
        </w:rPr>
        <w:t>Уполномоченного органа</w:t>
      </w:r>
      <w:r w:rsidRPr="00777E7F">
        <w:rPr>
          <w:rFonts w:ascii="Times New Roman CYR" w:eastAsiaTheme="minorEastAsia" w:hAnsi="Times New Roman CYR" w:cs="Times New Roman CYR"/>
          <w:bCs w:val="0"/>
        </w:rPr>
        <w:t xml:space="preserve"> в форме информационных объявлений;</w:t>
      </w:r>
    </w:p>
    <w:p w:rsidR="00777E7F" w:rsidRPr="00777E7F" w:rsidRDefault="00777E7F" w:rsidP="00777E7F">
      <w:pPr>
        <w:widowControl w:val="0"/>
        <w:autoSpaceDE w:val="0"/>
        <w:autoSpaceDN w:val="0"/>
        <w:adjustRightInd w:val="0"/>
        <w:spacing w:after="0" w:line="240" w:lineRule="auto"/>
        <w:ind w:left="698"/>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2) на официальном сайте администрации </w:t>
      </w:r>
      <w:r w:rsidR="00262385">
        <w:rPr>
          <w:rFonts w:ascii="Times New Roman CYR" w:eastAsiaTheme="minorEastAsia" w:hAnsi="Times New Roman CYR" w:cs="Times New Roman CYR"/>
          <w:bCs w:val="0"/>
        </w:rPr>
        <w:t>Кропоткинског</w:t>
      </w:r>
      <w:r w:rsidRPr="00777E7F">
        <w:rPr>
          <w:rFonts w:ascii="Times New Roman CYR" w:eastAsiaTheme="minorEastAsia" w:hAnsi="Times New Roman CYR" w:cs="Times New Roman CYR"/>
          <w:bCs w:val="0"/>
        </w:rPr>
        <w:t xml:space="preserve">о городского </w:t>
      </w:r>
      <w:r w:rsidR="00262385">
        <w:rPr>
          <w:rFonts w:ascii="Times New Roman CYR" w:eastAsiaTheme="minorEastAsia" w:hAnsi="Times New Roman CYR" w:cs="Times New Roman CYR"/>
          <w:bCs w:val="0"/>
        </w:rPr>
        <w:t>поселения</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 в региональных государственных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2.1.2.4. Способы получения справочной информации: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1) самостоятельно из открытых источников (на официальном сайте </w:t>
      </w:r>
      <w:r w:rsidR="00262385">
        <w:rPr>
          <w:rFonts w:ascii="Times New Roman CYR" w:eastAsiaTheme="minorEastAsia" w:hAnsi="Times New Roman CYR" w:cs="Times New Roman CYR"/>
          <w:bCs w:val="0"/>
        </w:rPr>
        <w:t>Кропоткинского</w:t>
      </w:r>
      <w:r w:rsidRPr="00777E7F">
        <w:rPr>
          <w:rFonts w:ascii="Times New Roman CYR" w:eastAsiaTheme="minorEastAsia" w:hAnsi="Times New Roman CYR" w:cs="Times New Roman CYR"/>
          <w:bCs w:val="0"/>
        </w:rPr>
        <w:t xml:space="preserve"> городского </w:t>
      </w:r>
      <w:r w:rsidR="00262385">
        <w:rPr>
          <w:rFonts w:ascii="Times New Roman CYR" w:eastAsiaTheme="minorEastAsia" w:hAnsi="Times New Roman CYR" w:cs="Times New Roman CYR"/>
          <w:bCs w:val="0"/>
        </w:rPr>
        <w:t>поселения</w:t>
      </w:r>
      <w:r w:rsidRPr="00777E7F">
        <w:rPr>
          <w:rFonts w:ascii="Times New Roman CYR" w:eastAsiaTheme="minorEastAsia" w:hAnsi="Times New Roman CYR" w:cs="Times New Roman CYR"/>
          <w:bCs w:val="0"/>
        </w:rPr>
        <w:t>, в региональных государственных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путем ознакомления с информацией, размещенной на стен</w:t>
      </w:r>
      <w:r w:rsidR="00262385">
        <w:rPr>
          <w:rFonts w:ascii="Times New Roman CYR" w:eastAsiaTheme="minorEastAsia" w:hAnsi="Times New Roman CYR" w:cs="Times New Roman CYR"/>
          <w:bCs w:val="0"/>
        </w:rPr>
        <w:t>дах в месте нахождения Уполномоченного органа</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 на основании письменного обращения, представленного непосредственно в У</w:t>
      </w:r>
      <w:r w:rsidR="00262385">
        <w:rPr>
          <w:rFonts w:ascii="Times New Roman CYR" w:eastAsiaTheme="minorEastAsia" w:hAnsi="Times New Roman CYR" w:cs="Times New Roman CYR"/>
          <w:bCs w:val="0"/>
        </w:rPr>
        <w:t>полномоченный орган,</w:t>
      </w:r>
      <w:r w:rsidRPr="00777E7F">
        <w:rPr>
          <w:rFonts w:ascii="Times New Roman CYR" w:eastAsiaTheme="minorEastAsia" w:hAnsi="Times New Roman CYR" w:cs="Times New Roman CYR"/>
          <w:bCs w:val="0"/>
        </w:rPr>
        <w:t xml:space="preserve"> направленного по электронной почте или посредством факсового сообщения.</w:t>
      </w:r>
    </w:p>
    <w:p w:rsidR="00777E7F" w:rsidRPr="00A66BF7"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val="0"/>
        </w:rPr>
      </w:pPr>
      <w:r w:rsidRPr="00A66BF7">
        <w:rPr>
          <w:rFonts w:ascii="Times New Roman CYR" w:eastAsiaTheme="minorEastAsia" w:hAnsi="Times New Roman CYR" w:cs="Times New Roman CYR"/>
          <w:b/>
          <w:bCs w:val="0"/>
        </w:rPr>
        <w:t>2.2. Срок осуществления муниципального жилищного контроля.</w:t>
      </w:r>
    </w:p>
    <w:p w:rsidR="00352D70" w:rsidRPr="00371DCB" w:rsidRDefault="00777E7F" w:rsidP="00777E7F">
      <w:pPr>
        <w:widowControl w:val="0"/>
        <w:autoSpaceDE w:val="0"/>
        <w:autoSpaceDN w:val="0"/>
        <w:adjustRightInd w:val="0"/>
        <w:spacing w:after="0" w:line="240" w:lineRule="auto"/>
        <w:ind w:firstLine="720"/>
        <w:jc w:val="both"/>
        <w:rPr>
          <w:rFonts w:eastAsiaTheme="minorEastAsia"/>
          <w:bCs w:val="0"/>
        </w:rPr>
      </w:pPr>
      <w:r w:rsidRPr="00A66BF7">
        <w:rPr>
          <w:rFonts w:eastAsiaTheme="minorEastAsia"/>
          <w:bCs w:val="0"/>
        </w:rPr>
        <w:t>2.2.1. </w:t>
      </w:r>
      <w:r w:rsidR="00371DCB" w:rsidRPr="00A66BF7">
        <w:rPr>
          <w:rFonts w:eastAsiaTheme="minorEastAsia"/>
          <w:bCs w:val="0"/>
        </w:rPr>
        <w:t>Общий с</w:t>
      </w:r>
      <w:r w:rsidR="00352D70" w:rsidRPr="00A66BF7">
        <w:rPr>
          <w:rFonts w:eastAsiaTheme="minorHAnsi"/>
          <w:bCs w:val="0"/>
          <w:color w:val="22272F"/>
          <w:shd w:val="clear" w:color="auto" w:fill="FFFFFF"/>
          <w:lang w:eastAsia="en-US"/>
        </w:rPr>
        <w:t>рок проведения каждой из проверок</w:t>
      </w:r>
      <w:r w:rsidR="00371DCB" w:rsidRPr="00A66BF7">
        <w:rPr>
          <w:rFonts w:eastAsiaTheme="minorHAnsi"/>
          <w:bCs w:val="0"/>
          <w:color w:val="22272F"/>
          <w:shd w:val="clear" w:color="auto" w:fill="FFFFFF"/>
          <w:lang w:eastAsia="en-US"/>
        </w:rPr>
        <w:t xml:space="preserve"> (плановой, внеплановой)</w:t>
      </w:r>
      <w:r w:rsidR="00352D70" w:rsidRPr="00A66BF7">
        <w:rPr>
          <w:rFonts w:eastAsiaTheme="minorHAnsi"/>
          <w:bCs w:val="0"/>
          <w:color w:val="22272F"/>
          <w:shd w:val="clear" w:color="auto" w:fill="FFFFFF"/>
          <w:lang w:eastAsia="en-US"/>
        </w:rPr>
        <w:t>, предусмотренных настоящим административным регламентом, не может превышать двадцать рабочих дней.</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w:t>
      </w:r>
      <w:r w:rsidRPr="00777E7F">
        <w:rPr>
          <w:rFonts w:ascii="Times New Roman CYR" w:eastAsiaTheme="minorEastAsia" w:hAnsi="Times New Roman CYR" w:cs="Times New Roman CYR"/>
          <w:bCs w:val="0"/>
        </w:rPr>
        <w:lastRenderedPageBreak/>
        <w:t>предприятия и пятнадцати часов для микропредприятия в год.</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p>
    <w:p w:rsidR="00777E7F" w:rsidRPr="00777E7F" w:rsidRDefault="00777E7F" w:rsidP="00777E7F">
      <w:pPr>
        <w:widowControl w:val="0"/>
        <w:autoSpaceDE w:val="0"/>
        <w:autoSpaceDN w:val="0"/>
        <w:adjustRightInd w:val="0"/>
        <w:spacing w:after="0" w:line="240" w:lineRule="auto"/>
        <w:jc w:val="center"/>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 СОСТАВ, ПОСЛЕДОВАТЕЛЬНОСТЬ И СРОКИ</w:t>
      </w:r>
    </w:p>
    <w:p w:rsidR="00777E7F" w:rsidRPr="00777E7F" w:rsidRDefault="00777E7F" w:rsidP="00777E7F">
      <w:pPr>
        <w:widowControl w:val="0"/>
        <w:autoSpaceDE w:val="0"/>
        <w:autoSpaceDN w:val="0"/>
        <w:adjustRightInd w:val="0"/>
        <w:spacing w:after="0" w:line="240" w:lineRule="auto"/>
        <w:ind w:firstLine="559"/>
        <w:jc w:val="center"/>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ВЫПОЛНЕНИЯ АДМИНИСТРАТИВНЫХ ПРОЦЕДУР (ДЕЙСТВИЙ),</w:t>
      </w:r>
    </w:p>
    <w:p w:rsidR="00777E7F" w:rsidRPr="00777E7F" w:rsidRDefault="00777E7F" w:rsidP="00777E7F">
      <w:pPr>
        <w:widowControl w:val="0"/>
        <w:autoSpaceDE w:val="0"/>
        <w:autoSpaceDN w:val="0"/>
        <w:adjustRightInd w:val="0"/>
        <w:spacing w:after="0" w:line="240" w:lineRule="auto"/>
        <w:ind w:firstLine="559"/>
        <w:jc w:val="center"/>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ТРЕБОВАНИЙ К ПОРЯДКУ ИХ ВЫПОЛНЕНИЯ, В ТОМ ЧИСЛЕ</w:t>
      </w:r>
    </w:p>
    <w:p w:rsidR="00777E7F" w:rsidRPr="00777E7F" w:rsidRDefault="00777E7F" w:rsidP="00777E7F">
      <w:pPr>
        <w:widowControl w:val="0"/>
        <w:autoSpaceDE w:val="0"/>
        <w:autoSpaceDN w:val="0"/>
        <w:adjustRightInd w:val="0"/>
        <w:spacing w:after="0" w:line="240" w:lineRule="auto"/>
        <w:ind w:firstLine="559"/>
        <w:jc w:val="center"/>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ОСОБЕННОСТЕЙ ВЫПОЛНЕНИЯ АДМИНИСТРАТИВНЫХ ПРОЦЕДУР</w:t>
      </w:r>
    </w:p>
    <w:p w:rsidR="00777E7F" w:rsidRPr="00777E7F" w:rsidRDefault="00777E7F" w:rsidP="00777E7F">
      <w:pPr>
        <w:widowControl w:val="0"/>
        <w:autoSpaceDE w:val="0"/>
        <w:autoSpaceDN w:val="0"/>
        <w:adjustRightInd w:val="0"/>
        <w:spacing w:after="0" w:line="240" w:lineRule="auto"/>
        <w:ind w:firstLine="559"/>
        <w:jc w:val="center"/>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В ЭЛЕКТРОННОЙ ФОРМЕ</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p>
    <w:p w:rsidR="00777E7F" w:rsidRPr="005C7FBB"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val="0"/>
        </w:rPr>
      </w:pPr>
      <w:r w:rsidRPr="005C7FBB">
        <w:rPr>
          <w:rFonts w:ascii="Times New Roman CYR" w:eastAsiaTheme="minorEastAsia" w:hAnsi="Times New Roman CYR" w:cs="Times New Roman CYR"/>
          <w:b/>
          <w:bCs w:val="0"/>
        </w:rPr>
        <w:t>3.1. Осуществление муниципального жилищного контроля включает в себя следующие административные процедуры:</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принятие решения о проведении проверки и подготовка к ее проведению;</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проведение проверки (плановой, внеплановой, документарной, выездной);</w:t>
      </w:r>
    </w:p>
    <w:p w:rsidR="00777E7F" w:rsidRPr="00777E7F" w:rsidRDefault="00777E7F" w:rsidP="00777E7F">
      <w:pPr>
        <w:widowControl w:val="0"/>
        <w:autoSpaceDE w:val="0"/>
        <w:autoSpaceDN w:val="0"/>
        <w:adjustRightInd w:val="0"/>
        <w:spacing w:after="0" w:line="240" w:lineRule="auto"/>
        <w:ind w:left="698"/>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 оформление и вручение (направление) результатов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4) принятие мер в отношении фактов нарушений, выявленных при проведении проверки.</w:t>
      </w:r>
    </w:p>
    <w:p w:rsidR="00777E7F" w:rsidRPr="005C7FBB"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val="0"/>
        </w:rPr>
      </w:pPr>
      <w:r w:rsidRPr="005C7FBB">
        <w:rPr>
          <w:rFonts w:ascii="Times New Roman CYR" w:eastAsiaTheme="minorEastAsia" w:hAnsi="Times New Roman CYR" w:cs="Times New Roman CYR"/>
          <w:b/>
          <w:bCs w:val="0"/>
        </w:rPr>
        <w:t>3.2. Принятие решения о проведении проверки и подготовка к ее проведению.</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3.2.1. Основанием для начала административной процедуры в отношении плановой проверки является ежегодный план проведения плановых проверок юридических лиц и индивидуальных предпринимателей (далее - ежегодный план проверок).</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3.2.2. Основанием для начала административной процедуры в отношении внеплановой проверки является наличие одного или нескольких оснований для проведения внеплановой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3.2.2.1.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3.2.2.2. Мотивированное представление должностного лица </w:t>
      </w:r>
      <w:r w:rsidR="005F52D6">
        <w:rPr>
          <w:rFonts w:ascii="Times New Roman CYR" w:eastAsiaTheme="minorEastAsia" w:hAnsi="Times New Roman CYR" w:cs="Times New Roman CYR"/>
          <w:bCs w:val="0"/>
        </w:rPr>
        <w:t xml:space="preserve">Уполномоченного органа </w:t>
      </w:r>
      <w:r w:rsidRPr="00777E7F">
        <w:rPr>
          <w:rFonts w:ascii="Times New Roman CYR" w:eastAsiaTheme="minorEastAsia" w:hAnsi="Times New Roman CYR" w:cs="Times New Roman CYR"/>
          <w:bCs w:val="0"/>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5F52D6">
        <w:rPr>
          <w:rFonts w:ascii="Times New Roman CYR" w:eastAsiaTheme="minorEastAsia" w:hAnsi="Times New Roman CYR" w:cs="Times New Roman CYR"/>
          <w:bCs w:val="0"/>
        </w:rPr>
        <w:t>Уполномоченный орган</w:t>
      </w:r>
      <w:r w:rsidR="005F52D6" w:rsidRPr="00777E7F">
        <w:rPr>
          <w:rFonts w:ascii="Times New Roman CYR" w:eastAsiaTheme="minorEastAsia" w:hAnsi="Times New Roman CYR" w:cs="Times New Roman CYR"/>
          <w:bCs w:val="0"/>
        </w:rPr>
        <w:t xml:space="preserve"> </w:t>
      </w:r>
      <w:r w:rsidR="005F52D6">
        <w:rPr>
          <w:rFonts w:ascii="Times New Roman CYR" w:eastAsiaTheme="minorEastAsia" w:hAnsi="Times New Roman CYR" w:cs="Times New Roman CYR"/>
          <w:bCs w:val="0"/>
        </w:rPr>
        <w:t>о</w:t>
      </w:r>
      <w:r w:rsidRPr="00777E7F">
        <w:rPr>
          <w:rFonts w:ascii="Times New Roman CYR" w:eastAsiaTheme="minorEastAsia" w:hAnsi="Times New Roman CYR" w:cs="Times New Roman CYR"/>
          <w:bCs w:val="0"/>
        </w:rPr>
        <w:t>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3.2.2.3. Поступления, в том числе посредством государственной информационной системы жилищно-коммунального хозяйства (далее - система), в </w:t>
      </w:r>
      <w:r w:rsidR="00886F3C">
        <w:rPr>
          <w:rFonts w:ascii="Times New Roman CYR" w:eastAsiaTheme="minorEastAsia" w:hAnsi="Times New Roman CYR" w:cs="Times New Roman CYR"/>
          <w:bCs w:val="0"/>
        </w:rPr>
        <w:t>Уполномоченный орган</w:t>
      </w:r>
      <w:r w:rsidRPr="00777E7F">
        <w:rPr>
          <w:rFonts w:ascii="Times New Roman CYR" w:eastAsiaTheme="minorEastAsia" w:hAnsi="Times New Roman CYR" w:cs="Times New Roman CYR"/>
          <w:bCs w:val="0"/>
        </w:rPr>
        <w:t xml:space="preserve"> обращений граждан, индивидуальных предпринимателей, юридических лиц, информации от органов государственной власти, органов ме</w:t>
      </w:r>
      <w:r w:rsidR="00886F3C">
        <w:rPr>
          <w:rFonts w:ascii="Times New Roman CYR" w:eastAsiaTheme="minorEastAsia" w:hAnsi="Times New Roman CYR" w:cs="Times New Roman CYR"/>
          <w:bCs w:val="0"/>
        </w:rPr>
        <w:t>стного самоуправления Кропоткинского</w:t>
      </w:r>
      <w:r w:rsidRPr="00777E7F">
        <w:rPr>
          <w:rFonts w:ascii="Times New Roman CYR" w:eastAsiaTheme="minorEastAsia" w:hAnsi="Times New Roman CYR" w:cs="Times New Roman CYR"/>
          <w:bCs w:val="0"/>
        </w:rPr>
        <w:t xml:space="preserve"> городского </w:t>
      </w:r>
      <w:r w:rsidR="00886F3C">
        <w:rPr>
          <w:rFonts w:ascii="Times New Roman CYR" w:eastAsiaTheme="minorEastAsia" w:hAnsi="Times New Roman CYR" w:cs="Times New Roman CYR"/>
          <w:bCs w:val="0"/>
        </w:rPr>
        <w:t>поселения</w:t>
      </w:r>
      <w:r w:rsidRPr="00777E7F">
        <w:rPr>
          <w:rFonts w:ascii="Times New Roman CYR" w:eastAsiaTheme="minorEastAsia" w:hAnsi="Times New Roman CYR" w:cs="Times New Roman CYR"/>
          <w:bCs w:val="0"/>
        </w:rPr>
        <w:t xml:space="preserve">, мотивированного представления должностного лица </w:t>
      </w:r>
      <w:r w:rsidR="00886F3C">
        <w:rPr>
          <w:rFonts w:ascii="Times New Roman CYR" w:eastAsiaTheme="minorEastAsia" w:hAnsi="Times New Roman CYR" w:cs="Times New Roman CYR"/>
          <w:bCs w:val="0"/>
        </w:rPr>
        <w:t xml:space="preserve">Уполномоченного органа </w:t>
      </w:r>
      <w:r w:rsidRPr="00777E7F">
        <w:rPr>
          <w:rFonts w:ascii="Times New Roman CYR" w:eastAsiaTheme="minorEastAsia" w:hAnsi="Times New Roman CYR" w:cs="Times New Roman CYR"/>
          <w:bCs w:val="0"/>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w:t>
      </w:r>
      <w:r w:rsidR="00886F3C" w:rsidRPr="00886F3C">
        <w:rPr>
          <w:rFonts w:ascii="Times New Roman CYR" w:eastAsiaTheme="minorEastAsia" w:hAnsi="Times New Roman CYR" w:cs="Times New Roman CYR"/>
          <w:bCs w:val="0"/>
        </w:rPr>
        <w:t xml:space="preserve"> </w:t>
      </w:r>
      <w:r w:rsidR="00886F3C">
        <w:rPr>
          <w:rFonts w:ascii="Times New Roman CYR" w:eastAsiaTheme="minorEastAsia" w:hAnsi="Times New Roman CYR" w:cs="Times New Roman CYR"/>
          <w:bCs w:val="0"/>
        </w:rPr>
        <w:t>Уполномоченного органа</w:t>
      </w:r>
      <w:r w:rsidRPr="00777E7F">
        <w:rPr>
          <w:rFonts w:ascii="Times New Roman CYR" w:eastAsiaTheme="minorEastAsia" w:hAnsi="Times New Roman CYR" w:cs="Times New Roman CYR"/>
          <w:bCs w:val="0"/>
        </w:rPr>
        <w:t xml:space="preserve"> обращений и заявлений о фактах:</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нарушения правил и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2) нарушения управляющей организацией обязательств, предусмотренных частью 2 </w:t>
      </w:r>
      <w:r w:rsidRPr="00777E7F">
        <w:rPr>
          <w:rFonts w:ascii="Times New Roman CYR" w:eastAsiaTheme="minorEastAsia" w:hAnsi="Times New Roman CYR" w:cs="Times New Roman CYR"/>
          <w:bCs w:val="0"/>
        </w:rPr>
        <w:lastRenderedPageBreak/>
        <w:t xml:space="preserve">статьи 162 </w:t>
      </w:r>
      <w:r w:rsidR="003F7E28">
        <w:rPr>
          <w:rFonts w:ascii="Times New Roman CYR" w:eastAsiaTheme="minorEastAsia" w:hAnsi="Times New Roman CYR" w:cs="Times New Roman CYR"/>
          <w:bCs w:val="0"/>
        </w:rPr>
        <w:t>Жилищного кодекса РФ</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3.2.3. Плановые проверки проводятся на основании утвержденного ежегодного плана проведения плановых проверок на территории </w:t>
      </w:r>
      <w:r w:rsidR="003F7E28">
        <w:rPr>
          <w:rFonts w:ascii="Times New Roman CYR" w:eastAsiaTheme="minorEastAsia" w:hAnsi="Times New Roman CYR" w:cs="Times New Roman CYR"/>
          <w:bCs w:val="0"/>
        </w:rPr>
        <w:t>Кропоткинского городского поселения</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3.2.4. Порядок подготовки ежегодного плана проверок, его представление в органы прокуратуры для согласования, а также типовая форма ежегодного плана проверок утверждены </w:t>
      </w:r>
      <w:hyperlink r:id="rId15" w:history="1">
        <w:r w:rsidRPr="00777E7F">
          <w:rPr>
            <w:rFonts w:ascii="Times New Roman CYR" w:eastAsiaTheme="minorEastAsia" w:hAnsi="Times New Roman CYR" w:cs="Times New Roman CYR"/>
            <w:bCs w:val="0"/>
            <w:color w:val="106BBE"/>
          </w:rPr>
          <w:t>постановлением</w:t>
        </w:r>
      </w:hyperlink>
      <w:r w:rsidRPr="00777E7F">
        <w:rPr>
          <w:rFonts w:ascii="Times New Roman CYR" w:eastAsiaTheme="minorEastAsia" w:hAnsi="Times New Roman CYR" w:cs="Times New Roman CYR"/>
          <w:bCs w:val="0"/>
        </w:rP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3.2.5. Основанием для включения плановой проверки в ежегодный план проверок является истечение одного года со дня: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начала осуществления юридическим лицом и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регионального государственного жилищного надзора с уведомлением о начале указанной деятельности.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 окончания проведения последней плановой проверки юридического лица, индивидуального предпринимателя.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77E7F" w:rsidRPr="00777E7F" w:rsidRDefault="00777E7F" w:rsidP="00777E7F">
      <w:pPr>
        <w:widowControl w:val="0"/>
        <w:autoSpaceDE w:val="0"/>
        <w:autoSpaceDN w:val="0"/>
        <w:adjustRightInd w:val="0"/>
        <w:spacing w:after="0" w:line="240" w:lineRule="auto"/>
        <w:ind w:left="698"/>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цель и основание проведения каждой плановой проверки;</w:t>
      </w:r>
    </w:p>
    <w:p w:rsidR="00777E7F" w:rsidRPr="00777E7F" w:rsidRDefault="00777E7F" w:rsidP="00777E7F">
      <w:pPr>
        <w:widowControl w:val="0"/>
        <w:autoSpaceDE w:val="0"/>
        <w:autoSpaceDN w:val="0"/>
        <w:adjustRightInd w:val="0"/>
        <w:spacing w:after="0" w:line="240" w:lineRule="auto"/>
        <w:ind w:left="698"/>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 дата начала и сроки проведения каждой плановой проверки;</w:t>
      </w:r>
    </w:p>
    <w:p w:rsidR="00777E7F" w:rsidRPr="00777E7F" w:rsidRDefault="00777E7F" w:rsidP="00777E7F">
      <w:pPr>
        <w:widowControl w:val="0"/>
        <w:autoSpaceDE w:val="0"/>
        <w:autoSpaceDN w:val="0"/>
        <w:adjustRightInd w:val="0"/>
        <w:spacing w:after="0" w:line="240" w:lineRule="auto"/>
        <w:ind w:left="698"/>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4) наименование уполномоченного органа.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При проведении плановой проверки органом регионального государственного жилищного надзора и </w:t>
      </w:r>
      <w:r w:rsidR="003F7E28">
        <w:rPr>
          <w:rFonts w:ascii="Times New Roman CYR" w:eastAsiaTheme="minorEastAsia" w:hAnsi="Times New Roman CYR" w:cs="Times New Roman CYR"/>
          <w:bCs w:val="0"/>
        </w:rPr>
        <w:t>Уполномоченным органом</w:t>
      </w:r>
      <w:r w:rsidRPr="00777E7F">
        <w:rPr>
          <w:rFonts w:ascii="Times New Roman CYR" w:eastAsiaTheme="minorEastAsia" w:hAnsi="Times New Roman CYR" w:cs="Times New Roman CYR"/>
          <w:bCs w:val="0"/>
        </w:rPr>
        <w:t xml:space="preserve"> совместно</w:t>
      </w:r>
      <w:r w:rsidR="003F7E28">
        <w:rPr>
          <w:rFonts w:ascii="Times New Roman CYR" w:eastAsiaTheme="minorEastAsia" w:hAnsi="Times New Roman CYR" w:cs="Times New Roman CYR"/>
          <w:bCs w:val="0"/>
        </w:rPr>
        <w:t>,</w:t>
      </w:r>
      <w:r w:rsidRPr="00777E7F">
        <w:rPr>
          <w:rFonts w:ascii="Times New Roman CYR" w:eastAsiaTheme="minorEastAsia" w:hAnsi="Times New Roman CYR" w:cs="Times New Roman CYR"/>
          <w:bCs w:val="0"/>
        </w:rPr>
        <w:t xml:space="preserve"> указываются наименования всех участвующих в такой проверке.</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3.2.7. В срок до 01 сентября года, предшествующего году проведения плановых проверок, </w:t>
      </w:r>
      <w:r w:rsidR="003F7E28">
        <w:rPr>
          <w:rFonts w:ascii="Times New Roman CYR" w:eastAsiaTheme="minorEastAsia" w:hAnsi="Times New Roman CYR" w:cs="Times New Roman CYR"/>
          <w:bCs w:val="0"/>
        </w:rPr>
        <w:t>Уполномоченный орган</w:t>
      </w:r>
      <w:r w:rsidRPr="00777E7F">
        <w:rPr>
          <w:rFonts w:ascii="Times New Roman CYR" w:eastAsiaTheme="minorEastAsia" w:hAnsi="Times New Roman CYR" w:cs="Times New Roman CYR"/>
          <w:bCs w:val="0"/>
        </w:rPr>
        <w:t xml:space="preserve"> направляет в прокуратуру города </w:t>
      </w:r>
      <w:r w:rsidR="003F7E28">
        <w:rPr>
          <w:rFonts w:ascii="Times New Roman CYR" w:eastAsiaTheme="minorEastAsia" w:hAnsi="Times New Roman CYR" w:cs="Times New Roman CYR"/>
          <w:bCs w:val="0"/>
        </w:rPr>
        <w:t>Бодайбо и района</w:t>
      </w:r>
      <w:r w:rsidRPr="00777E7F">
        <w:rPr>
          <w:rFonts w:ascii="Times New Roman CYR" w:eastAsiaTheme="minorEastAsia" w:hAnsi="Times New Roman CYR" w:cs="Times New Roman CYR"/>
          <w:bCs w:val="0"/>
        </w:rPr>
        <w:t xml:space="preserve"> проект ежегодного плана проверок на территории </w:t>
      </w:r>
      <w:r w:rsidR="003F7E28">
        <w:rPr>
          <w:rFonts w:ascii="Times New Roman CYR" w:eastAsiaTheme="minorEastAsia" w:hAnsi="Times New Roman CYR" w:cs="Times New Roman CYR"/>
          <w:bCs w:val="0"/>
        </w:rPr>
        <w:t>Кропоткинского</w:t>
      </w:r>
      <w:r w:rsidRPr="00777E7F">
        <w:rPr>
          <w:rFonts w:ascii="Times New Roman CYR" w:eastAsiaTheme="minorEastAsia" w:hAnsi="Times New Roman CYR" w:cs="Times New Roman CYR"/>
          <w:bCs w:val="0"/>
        </w:rPr>
        <w:t xml:space="preserve"> городского </w:t>
      </w:r>
      <w:r w:rsidR="003F7E28">
        <w:rPr>
          <w:rFonts w:ascii="Times New Roman CYR" w:eastAsiaTheme="minorEastAsia" w:hAnsi="Times New Roman CYR" w:cs="Times New Roman CYR"/>
          <w:bCs w:val="0"/>
        </w:rPr>
        <w:t>поселения</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3.2.8. При поступлении от прокуратуры города </w:t>
      </w:r>
      <w:r w:rsidR="003F7E28">
        <w:rPr>
          <w:rFonts w:ascii="Times New Roman CYR" w:eastAsiaTheme="minorEastAsia" w:hAnsi="Times New Roman CYR" w:cs="Times New Roman CYR"/>
          <w:bCs w:val="0"/>
        </w:rPr>
        <w:t>Бодайбо и района</w:t>
      </w:r>
      <w:r w:rsidRPr="00777E7F">
        <w:rPr>
          <w:rFonts w:ascii="Times New Roman CYR" w:eastAsiaTheme="minorEastAsia" w:hAnsi="Times New Roman CYR" w:cs="Times New Roman CYR"/>
          <w:bCs w:val="0"/>
        </w:rPr>
        <w:t xml:space="preserve"> предложений по доработке ежегодного плана проверок, </w:t>
      </w:r>
      <w:r w:rsidR="003F7E28">
        <w:rPr>
          <w:rFonts w:ascii="Times New Roman CYR" w:eastAsiaTheme="minorEastAsia" w:hAnsi="Times New Roman CYR" w:cs="Times New Roman CYR"/>
          <w:bCs w:val="0"/>
        </w:rPr>
        <w:t>Уполномоченный орган</w:t>
      </w:r>
      <w:r w:rsidRPr="00777E7F">
        <w:rPr>
          <w:rFonts w:ascii="Times New Roman CYR" w:eastAsiaTheme="minorEastAsia" w:hAnsi="Times New Roman CYR" w:cs="Times New Roman CYR"/>
          <w:bCs w:val="0"/>
        </w:rPr>
        <w:t xml:space="preserve"> рассматривает указанные предложения и по итогам их рассмотрения, до 01 ноября года, предшествующего году проведения плановых проверок, направляет в прокуратуру города </w:t>
      </w:r>
      <w:r w:rsidR="003F7E28">
        <w:rPr>
          <w:rFonts w:ascii="Times New Roman CYR" w:eastAsiaTheme="minorEastAsia" w:hAnsi="Times New Roman CYR" w:cs="Times New Roman CYR"/>
          <w:bCs w:val="0"/>
        </w:rPr>
        <w:t>Бодайбо и района</w:t>
      </w:r>
      <w:r w:rsidRPr="00777E7F">
        <w:rPr>
          <w:rFonts w:ascii="Times New Roman CYR" w:eastAsiaTheme="minorEastAsia" w:hAnsi="Times New Roman CYR" w:cs="Times New Roman CYR"/>
          <w:bCs w:val="0"/>
        </w:rPr>
        <w:t xml:space="preserve"> утвержденный ежегодный план проверок.</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3.2.9. Ежегодный план проверок на территории </w:t>
      </w:r>
      <w:r w:rsidR="003F7E28">
        <w:rPr>
          <w:rFonts w:ascii="Times New Roman CYR" w:eastAsiaTheme="minorEastAsia" w:hAnsi="Times New Roman CYR" w:cs="Times New Roman CYR"/>
          <w:bCs w:val="0"/>
        </w:rPr>
        <w:t>Кропоткинского</w:t>
      </w:r>
      <w:r w:rsidRPr="00777E7F">
        <w:rPr>
          <w:rFonts w:ascii="Times New Roman CYR" w:eastAsiaTheme="minorEastAsia" w:hAnsi="Times New Roman CYR" w:cs="Times New Roman CYR"/>
          <w:bCs w:val="0"/>
        </w:rPr>
        <w:t xml:space="preserve"> городского </w:t>
      </w:r>
      <w:r w:rsidR="003F7E28">
        <w:rPr>
          <w:rFonts w:ascii="Times New Roman CYR" w:eastAsiaTheme="minorEastAsia" w:hAnsi="Times New Roman CYR" w:cs="Times New Roman CYR"/>
          <w:bCs w:val="0"/>
        </w:rPr>
        <w:lastRenderedPageBreak/>
        <w:t>поселения</w:t>
      </w:r>
      <w:r w:rsidRPr="00777E7F">
        <w:rPr>
          <w:rFonts w:ascii="Times New Roman CYR" w:eastAsiaTheme="minorEastAsia" w:hAnsi="Times New Roman CYR" w:cs="Times New Roman CYR"/>
          <w:bCs w:val="0"/>
        </w:rPr>
        <w:t xml:space="preserve"> размещается на официальном сайте </w:t>
      </w:r>
      <w:r w:rsidR="003F7E28">
        <w:rPr>
          <w:rFonts w:ascii="Times New Roman CYR" w:eastAsiaTheme="minorEastAsia" w:hAnsi="Times New Roman CYR" w:cs="Times New Roman CYR"/>
          <w:bCs w:val="0"/>
        </w:rPr>
        <w:t xml:space="preserve">Кропоткинского </w:t>
      </w:r>
      <w:r w:rsidRPr="00777E7F">
        <w:rPr>
          <w:rFonts w:ascii="Times New Roman CYR" w:eastAsiaTheme="minorEastAsia" w:hAnsi="Times New Roman CYR" w:cs="Times New Roman CYR"/>
          <w:bCs w:val="0"/>
        </w:rPr>
        <w:t xml:space="preserve">городского </w:t>
      </w:r>
      <w:r w:rsidR="003F7E28">
        <w:rPr>
          <w:rFonts w:ascii="Times New Roman CYR" w:eastAsiaTheme="minorEastAsia" w:hAnsi="Times New Roman CYR" w:cs="Times New Roman CYR"/>
          <w:bCs w:val="0"/>
        </w:rPr>
        <w:t>поселения</w:t>
      </w:r>
      <w:r w:rsidRPr="00777E7F">
        <w:rPr>
          <w:rFonts w:ascii="Times New Roman CYR" w:eastAsiaTheme="minorEastAsia" w:hAnsi="Times New Roman CYR" w:cs="Times New Roman CYR"/>
          <w:bCs w:val="0"/>
        </w:rPr>
        <w:t xml:space="preserve"> в информационно-телекоммуникационной сети "Интернет".</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3.2.10. Основанием не</w:t>
      </w:r>
      <w:r w:rsidR="003F7E28">
        <w:rPr>
          <w:rFonts w:ascii="Times New Roman CYR" w:eastAsiaTheme="minorEastAsia" w:hAnsi="Times New Roman CYR" w:cs="Times New Roman CYR"/>
          <w:bCs w:val="0"/>
        </w:rPr>
        <w:t xml:space="preserve"> </w:t>
      </w:r>
      <w:r w:rsidRPr="00777E7F">
        <w:rPr>
          <w:rFonts w:ascii="Times New Roman CYR" w:eastAsiaTheme="minorEastAsia" w:hAnsi="Times New Roman CYR" w:cs="Times New Roman CYR"/>
          <w:bCs w:val="0"/>
        </w:rPr>
        <w:t>проведения проверки является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3.2.11. Письменные обращения, в том числе поступившие посредством электронной почты в адрес администрации </w:t>
      </w:r>
      <w:r w:rsidR="003F7E28">
        <w:rPr>
          <w:rFonts w:ascii="Times New Roman CYR" w:eastAsiaTheme="minorEastAsia" w:hAnsi="Times New Roman CYR" w:cs="Times New Roman CYR"/>
          <w:bCs w:val="0"/>
        </w:rPr>
        <w:t xml:space="preserve">Кропоткинского </w:t>
      </w:r>
      <w:r w:rsidR="003F7E28" w:rsidRPr="00777E7F">
        <w:rPr>
          <w:rFonts w:ascii="Times New Roman CYR" w:eastAsiaTheme="minorEastAsia" w:hAnsi="Times New Roman CYR" w:cs="Times New Roman CYR"/>
          <w:bCs w:val="0"/>
        </w:rPr>
        <w:t xml:space="preserve">городского </w:t>
      </w:r>
      <w:r w:rsidR="003F7E28">
        <w:rPr>
          <w:rFonts w:ascii="Times New Roman CYR" w:eastAsiaTheme="minorEastAsia" w:hAnsi="Times New Roman CYR" w:cs="Times New Roman CYR"/>
          <w:bCs w:val="0"/>
        </w:rPr>
        <w:t>поселения</w:t>
      </w:r>
      <w:r w:rsidRPr="00777E7F">
        <w:rPr>
          <w:rFonts w:ascii="Times New Roman CYR" w:eastAsiaTheme="minorEastAsia" w:hAnsi="Times New Roman CYR" w:cs="Times New Roman CYR"/>
          <w:bCs w:val="0"/>
        </w:rPr>
        <w:t xml:space="preserve">, содержащие сведения о фактах, указанных в подпунктах 3.2.2.2 и 3.2.2.3 пункта 3.2 раздела 3 настоящего административного регламента, подлежат регистрации в течение одного </w:t>
      </w:r>
      <w:r w:rsidR="003F7E28">
        <w:rPr>
          <w:rFonts w:ascii="Times New Roman CYR" w:eastAsiaTheme="minorEastAsia" w:hAnsi="Times New Roman CYR" w:cs="Times New Roman CYR"/>
          <w:bCs w:val="0"/>
        </w:rPr>
        <w:t xml:space="preserve">рабочего </w:t>
      </w:r>
      <w:r w:rsidRPr="00777E7F">
        <w:rPr>
          <w:rFonts w:ascii="Times New Roman CYR" w:eastAsiaTheme="minorEastAsia" w:hAnsi="Times New Roman CYR" w:cs="Times New Roman CYR"/>
          <w:bCs w:val="0"/>
        </w:rPr>
        <w:t>дня со дня их поступления.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3.2.12. Поступившие в адрес администрации </w:t>
      </w:r>
      <w:r w:rsidR="003F7E28">
        <w:rPr>
          <w:rFonts w:ascii="Times New Roman CYR" w:eastAsiaTheme="minorEastAsia" w:hAnsi="Times New Roman CYR" w:cs="Times New Roman CYR"/>
          <w:bCs w:val="0"/>
        </w:rPr>
        <w:t xml:space="preserve">Кропоткинского </w:t>
      </w:r>
      <w:r w:rsidR="003F7E28" w:rsidRPr="00777E7F">
        <w:rPr>
          <w:rFonts w:ascii="Times New Roman CYR" w:eastAsiaTheme="minorEastAsia" w:hAnsi="Times New Roman CYR" w:cs="Times New Roman CYR"/>
          <w:bCs w:val="0"/>
        </w:rPr>
        <w:t xml:space="preserve">городского </w:t>
      </w:r>
      <w:r w:rsidR="003F7E28">
        <w:rPr>
          <w:rFonts w:ascii="Times New Roman CYR" w:eastAsiaTheme="minorEastAsia" w:hAnsi="Times New Roman CYR" w:cs="Times New Roman CYR"/>
          <w:bCs w:val="0"/>
        </w:rPr>
        <w:t>поселения</w:t>
      </w:r>
      <w:r w:rsidR="003F7E28" w:rsidRPr="00777E7F">
        <w:rPr>
          <w:rFonts w:ascii="Times New Roman CYR" w:eastAsiaTheme="minorEastAsia" w:hAnsi="Times New Roman CYR" w:cs="Times New Roman CYR"/>
          <w:bCs w:val="0"/>
        </w:rPr>
        <w:t xml:space="preserve"> </w:t>
      </w:r>
      <w:r w:rsidRPr="00777E7F">
        <w:rPr>
          <w:rFonts w:ascii="Times New Roman CYR" w:eastAsiaTheme="minorEastAsia" w:hAnsi="Times New Roman CYR" w:cs="Times New Roman CYR"/>
          <w:bCs w:val="0"/>
        </w:rPr>
        <w:t>обращения передаются в течение одного рабочего дня</w:t>
      </w:r>
      <w:r w:rsidR="003F7E28">
        <w:rPr>
          <w:rFonts w:ascii="Times New Roman CYR" w:eastAsiaTheme="minorEastAsia" w:hAnsi="Times New Roman CYR" w:cs="Times New Roman CYR"/>
          <w:bCs w:val="0"/>
        </w:rPr>
        <w:t xml:space="preserve"> со дня регистрации главе  </w:t>
      </w:r>
      <w:r w:rsidR="003F7E28" w:rsidRPr="00777E7F">
        <w:rPr>
          <w:rFonts w:ascii="Times New Roman CYR" w:eastAsiaTheme="minorEastAsia" w:hAnsi="Times New Roman CYR" w:cs="Times New Roman CYR"/>
          <w:bCs w:val="0"/>
        </w:rPr>
        <w:t xml:space="preserve">администрации </w:t>
      </w:r>
      <w:r w:rsidR="003F7E28">
        <w:rPr>
          <w:rFonts w:ascii="Times New Roman CYR" w:eastAsiaTheme="minorEastAsia" w:hAnsi="Times New Roman CYR" w:cs="Times New Roman CYR"/>
          <w:bCs w:val="0"/>
        </w:rPr>
        <w:t xml:space="preserve">Кропоткинского </w:t>
      </w:r>
      <w:r w:rsidR="003F7E28" w:rsidRPr="00777E7F">
        <w:rPr>
          <w:rFonts w:ascii="Times New Roman CYR" w:eastAsiaTheme="minorEastAsia" w:hAnsi="Times New Roman CYR" w:cs="Times New Roman CYR"/>
          <w:bCs w:val="0"/>
        </w:rPr>
        <w:t xml:space="preserve">городского </w:t>
      </w:r>
      <w:r w:rsidR="003F7E28">
        <w:rPr>
          <w:rFonts w:ascii="Times New Roman CYR" w:eastAsiaTheme="minorEastAsia" w:hAnsi="Times New Roman CYR" w:cs="Times New Roman CYR"/>
          <w:bCs w:val="0"/>
        </w:rPr>
        <w:t>поселения</w:t>
      </w:r>
      <w:r w:rsidRPr="00777E7F">
        <w:rPr>
          <w:rFonts w:ascii="Times New Roman CYR" w:eastAsiaTheme="minorEastAsia" w:hAnsi="Times New Roman CYR" w:cs="Times New Roman CYR"/>
          <w:bCs w:val="0"/>
        </w:rPr>
        <w:t xml:space="preserve">, либо лицу, исполняющему его обязанности. В течение двух рабочих дней </w:t>
      </w:r>
      <w:r w:rsidR="003F7E28">
        <w:rPr>
          <w:rFonts w:ascii="Times New Roman CYR" w:eastAsiaTheme="minorEastAsia" w:hAnsi="Times New Roman CYR" w:cs="Times New Roman CYR"/>
          <w:bCs w:val="0"/>
        </w:rPr>
        <w:t xml:space="preserve">со дня получения главой администрации </w:t>
      </w:r>
      <w:r w:rsidRPr="00777E7F">
        <w:rPr>
          <w:rFonts w:ascii="Times New Roman CYR" w:eastAsiaTheme="minorEastAsia" w:hAnsi="Times New Roman CYR" w:cs="Times New Roman CYR"/>
          <w:bCs w:val="0"/>
        </w:rPr>
        <w:t xml:space="preserve"> </w:t>
      </w:r>
      <w:r w:rsidR="003F7E28">
        <w:rPr>
          <w:rFonts w:ascii="Times New Roman CYR" w:eastAsiaTheme="minorEastAsia" w:hAnsi="Times New Roman CYR" w:cs="Times New Roman CYR"/>
          <w:bCs w:val="0"/>
        </w:rPr>
        <w:t xml:space="preserve">Кропоткинского </w:t>
      </w:r>
      <w:r w:rsidRPr="00777E7F">
        <w:rPr>
          <w:rFonts w:ascii="Times New Roman CYR" w:eastAsiaTheme="minorEastAsia" w:hAnsi="Times New Roman CYR" w:cs="Times New Roman CYR"/>
          <w:bCs w:val="0"/>
        </w:rPr>
        <w:t xml:space="preserve">городского </w:t>
      </w:r>
      <w:r w:rsidR="003F7E28">
        <w:rPr>
          <w:rFonts w:ascii="Times New Roman CYR" w:eastAsiaTheme="minorEastAsia" w:hAnsi="Times New Roman CYR" w:cs="Times New Roman CYR"/>
          <w:bCs w:val="0"/>
        </w:rPr>
        <w:t>поселения</w:t>
      </w:r>
      <w:r w:rsidRPr="00777E7F">
        <w:rPr>
          <w:rFonts w:ascii="Times New Roman CYR" w:eastAsiaTheme="minorEastAsia" w:hAnsi="Times New Roman CYR" w:cs="Times New Roman CYR"/>
          <w:bCs w:val="0"/>
        </w:rPr>
        <w:t>, либо лицом, исполняющим его обязанности, обращения передаются</w:t>
      </w:r>
      <w:r w:rsidR="00095A85">
        <w:rPr>
          <w:rFonts w:ascii="Times New Roman CYR" w:eastAsiaTheme="minorEastAsia" w:hAnsi="Times New Roman CYR" w:cs="Times New Roman CYR"/>
          <w:bCs w:val="0"/>
        </w:rPr>
        <w:t xml:space="preserve"> должностным лицам Уполномоченного органа, ответственным за проведение контрольных мероприятий</w:t>
      </w:r>
      <w:r w:rsidRPr="00777E7F">
        <w:rPr>
          <w:rFonts w:ascii="Times New Roman CYR" w:eastAsiaTheme="minorEastAsia" w:hAnsi="Times New Roman CYR" w:cs="Times New Roman CYR"/>
          <w:bCs w:val="0"/>
        </w:rPr>
        <w:t>.</w:t>
      </w:r>
    </w:p>
    <w:p w:rsidR="00777E7F" w:rsidRPr="00777E7F" w:rsidRDefault="00777E7F" w:rsidP="008613F9">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3.2.13. Обращения, не позволяющие установить лицо, обратившееся в</w:t>
      </w:r>
      <w:r w:rsidR="00095A85">
        <w:rPr>
          <w:rFonts w:ascii="Times New Roman CYR" w:eastAsiaTheme="minorEastAsia" w:hAnsi="Times New Roman CYR" w:cs="Times New Roman CYR"/>
          <w:bCs w:val="0"/>
        </w:rPr>
        <w:t xml:space="preserve"> Уполномоченный орган</w:t>
      </w:r>
      <w:r w:rsidRPr="00777E7F">
        <w:rPr>
          <w:rFonts w:ascii="Times New Roman CYR" w:eastAsiaTheme="minorEastAsia" w:hAnsi="Times New Roman CYR" w:cs="Times New Roman CYR"/>
          <w:bCs w:val="0"/>
        </w:rPr>
        <w:t>, а также обращения, не содержащие сведений о фактах, указанных в подпунктах 3.2.2.2 и 3.2.2.3 пункта 3.2 раздела 3 настоящего административного регламента, не могут служить основанием для проведения внеплановой проверки.</w:t>
      </w:r>
    </w:p>
    <w:p w:rsidR="00777E7F" w:rsidRPr="00777E7F" w:rsidRDefault="008613F9"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Pr>
          <w:rFonts w:ascii="Times New Roman CYR" w:eastAsiaTheme="minorEastAsia" w:hAnsi="Times New Roman CYR" w:cs="Times New Roman CYR"/>
          <w:bCs w:val="0"/>
        </w:rPr>
        <w:t>3.2.14</w:t>
      </w:r>
      <w:r w:rsidR="00777E7F" w:rsidRPr="00777E7F">
        <w:rPr>
          <w:rFonts w:ascii="Times New Roman CYR" w:eastAsiaTheme="minorEastAsia" w:hAnsi="Times New Roman CYR" w:cs="Times New Roman CYR"/>
          <w:bCs w:val="0"/>
        </w:rPr>
        <w:t>. </w:t>
      </w:r>
      <w:r w:rsidR="00095A85">
        <w:rPr>
          <w:rFonts w:ascii="Times New Roman CYR" w:eastAsiaTheme="minorEastAsia" w:hAnsi="Times New Roman CYR" w:cs="Times New Roman CYR"/>
          <w:bCs w:val="0"/>
        </w:rPr>
        <w:t>Должностное лицо Уполномоченного органа, ответственное за проведение контрольных мероприятий</w:t>
      </w:r>
      <w:r w:rsidR="00777E7F"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1) не позднее чем за пятнадцать рабочих дней до дня проведения плановой проверки готовит проект распоряжения руководителя </w:t>
      </w:r>
      <w:r w:rsidR="00095A85">
        <w:rPr>
          <w:rFonts w:ascii="Times New Roman CYR" w:eastAsiaTheme="minorEastAsia" w:hAnsi="Times New Roman CYR" w:cs="Times New Roman CYR"/>
          <w:bCs w:val="0"/>
        </w:rPr>
        <w:t xml:space="preserve">Уполномоченного органа </w:t>
      </w:r>
      <w:r w:rsidRPr="00777E7F">
        <w:rPr>
          <w:rFonts w:ascii="Times New Roman CYR" w:eastAsiaTheme="minorEastAsia" w:hAnsi="Times New Roman CYR" w:cs="Times New Roman CYR"/>
          <w:bCs w:val="0"/>
        </w:rPr>
        <w:t xml:space="preserve">о проведении плановой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течение одного рабочего дня со дня его подготовки направляет на подпись руководителю </w:t>
      </w:r>
      <w:r w:rsidR="00095A85">
        <w:rPr>
          <w:rFonts w:ascii="Times New Roman CYR" w:eastAsiaTheme="minorEastAsia" w:hAnsi="Times New Roman CYR" w:cs="Times New Roman CYR"/>
          <w:bCs w:val="0"/>
        </w:rPr>
        <w:t>Уполномоченного органа</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2) при наличии основания, указанного в подпункте 3.2.2.1 пункта 3.2 раздела 3 настоящего административного регламента, принимая решение о проведении внеплановой проверки, в течение семи рабочих дней со дня истечения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готовит проект распоряжения руководителя </w:t>
      </w:r>
      <w:r w:rsidR="00095A85">
        <w:rPr>
          <w:rFonts w:ascii="Times New Roman CYR" w:eastAsiaTheme="minorEastAsia" w:hAnsi="Times New Roman CYR" w:cs="Times New Roman CYR"/>
          <w:bCs w:val="0"/>
        </w:rPr>
        <w:t xml:space="preserve">Уполномоченного органа </w:t>
      </w:r>
      <w:r w:rsidRPr="00777E7F">
        <w:rPr>
          <w:rFonts w:ascii="Times New Roman CYR" w:eastAsiaTheme="minorEastAsia" w:hAnsi="Times New Roman CYR" w:cs="Times New Roman CYR"/>
          <w:bCs w:val="0"/>
        </w:rPr>
        <w:t>о проведении внеплановой проверки и в течение одного рабочего дня со дня его подготовки направл</w:t>
      </w:r>
      <w:r w:rsidR="00095A85">
        <w:rPr>
          <w:rFonts w:ascii="Times New Roman CYR" w:eastAsiaTheme="minorEastAsia" w:hAnsi="Times New Roman CYR" w:cs="Times New Roman CYR"/>
          <w:bCs w:val="0"/>
        </w:rPr>
        <w:t>яет на подпись руководителю Уполномоченного органа</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 при наличии оснований, указанных в подпункте 3.2.2.3 пункта 3.2 раздела 3 настоящего регламента готовит проект распоряжения руководителя </w:t>
      </w:r>
      <w:r w:rsidR="00095A85">
        <w:rPr>
          <w:rFonts w:ascii="Times New Roman CYR" w:eastAsiaTheme="minorEastAsia" w:hAnsi="Times New Roman CYR" w:cs="Times New Roman CYR"/>
          <w:bCs w:val="0"/>
        </w:rPr>
        <w:t xml:space="preserve">Уполномоченного органа </w:t>
      </w:r>
      <w:r w:rsidRPr="00777E7F">
        <w:rPr>
          <w:rFonts w:ascii="Times New Roman CYR" w:eastAsiaTheme="minorEastAsia" w:hAnsi="Times New Roman CYR" w:cs="Times New Roman CYR"/>
          <w:bCs w:val="0"/>
        </w:rPr>
        <w:t>о проведении внеплановой проверки в срок не позднее двух рабочих дней со дня получения материалов о фактах, являющихся основаниями для проведения проверки, и в течение одного рабочего дня со дня его подготовки направляет проект распоряжения на подпись руководителю</w:t>
      </w:r>
      <w:r w:rsidR="00095A85">
        <w:rPr>
          <w:rFonts w:ascii="Times New Roman CYR" w:eastAsiaTheme="minorEastAsia" w:hAnsi="Times New Roman CYR" w:cs="Times New Roman CYR"/>
          <w:bCs w:val="0"/>
        </w:rPr>
        <w:t xml:space="preserve"> Уполномоченного органа</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4) в течение двух рабочих дней со дня поступления обращения в </w:t>
      </w:r>
      <w:r w:rsidR="00095A85">
        <w:rPr>
          <w:rFonts w:ascii="Times New Roman CYR" w:eastAsiaTheme="minorEastAsia" w:hAnsi="Times New Roman CYR" w:cs="Times New Roman CYR"/>
          <w:bCs w:val="0"/>
        </w:rPr>
        <w:t>Уполномоченный орган</w:t>
      </w:r>
      <w:r w:rsidRPr="00777E7F">
        <w:rPr>
          <w:rFonts w:ascii="Times New Roman CYR" w:eastAsiaTheme="minorEastAsia" w:hAnsi="Times New Roman CYR" w:cs="Times New Roman CYR"/>
          <w:bCs w:val="0"/>
        </w:rPr>
        <w:t xml:space="preserve"> о фактах нарушения физическим лицом обязательных требований готовит пр</w:t>
      </w:r>
      <w:r w:rsidR="00095A85">
        <w:rPr>
          <w:rFonts w:ascii="Times New Roman CYR" w:eastAsiaTheme="minorEastAsia" w:hAnsi="Times New Roman CYR" w:cs="Times New Roman CYR"/>
          <w:bCs w:val="0"/>
        </w:rPr>
        <w:t xml:space="preserve">оект распоряжения руководителя Уполномоченного органа </w:t>
      </w:r>
      <w:r w:rsidRPr="00777E7F">
        <w:rPr>
          <w:rFonts w:ascii="Times New Roman CYR" w:eastAsiaTheme="minorEastAsia" w:hAnsi="Times New Roman CYR" w:cs="Times New Roman CYR"/>
          <w:bCs w:val="0"/>
        </w:rPr>
        <w:t>о проведении внеплановой выездной проверки и в течение одного рабочего дня со дня его подготовки направляет на подпись руководителю</w:t>
      </w:r>
      <w:r w:rsidR="00095A85">
        <w:rPr>
          <w:rFonts w:ascii="Times New Roman CYR" w:eastAsiaTheme="minorEastAsia" w:hAnsi="Times New Roman CYR" w:cs="Times New Roman CYR"/>
          <w:bCs w:val="0"/>
        </w:rPr>
        <w:t xml:space="preserve"> Уполномоченного органа</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lastRenderedPageBreak/>
        <w:t>5) в случаях, указан</w:t>
      </w:r>
      <w:r w:rsidR="008613F9">
        <w:rPr>
          <w:rFonts w:ascii="Times New Roman CYR" w:eastAsiaTheme="minorEastAsia" w:hAnsi="Times New Roman CYR" w:cs="Times New Roman CYR"/>
          <w:bCs w:val="0"/>
        </w:rPr>
        <w:t>ных в подпунктах 3.2.10 и 3.2.13</w:t>
      </w:r>
      <w:r w:rsidRPr="00777E7F">
        <w:rPr>
          <w:rFonts w:ascii="Times New Roman CYR" w:eastAsiaTheme="minorEastAsia" w:hAnsi="Times New Roman CYR" w:cs="Times New Roman CYR"/>
          <w:bCs w:val="0"/>
        </w:rPr>
        <w:t xml:space="preserve"> пункта 3.2 раздела 3 настоящего административного регламента, в течение пятнадцати рабочих дней со дня поступления обращения готовит проект ответа заявителю с указанием причин не проведения проверки, разъяснений по поставленным в обращении вопросам и передает его на подпись руководителю </w:t>
      </w:r>
      <w:r w:rsidR="00095A85">
        <w:rPr>
          <w:rFonts w:ascii="Times New Roman CYR" w:eastAsiaTheme="minorEastAsia" w:hAnsi="Times New Roman CYR" w:cs="Times New Roman CYR"/>
          <w:bCs w:val="0"/>
        </w:rPr>
        <w:t>Уполномоченного органа.</w:t>
      </w:r>
    </w:p>
    <w:p w:rsidR="00777E7F" w:rsidRPr="00777E7F" w:rsidRDefault="008613F9"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Pr>
          <w:rFonts w:ascii="Times New Roman CYR" w:eastAsiaTheme="minorEastAsia" w:hAnsi="Times New Roman CYR" w:cs="Times New Roman CYR"/>
          <w:bCs w:val="0"/>
        </w:rPr>
        <w:t>3.2.15</w:t>
      </w:r>
      <w:r w:rsidR="00777E7F" w:rsidRPr="00777E7F">
        <w:rPr>
          <w:rFonts w:ascii="Times New Roman CYR" w:eastAsiaTheme="minorEastAsia" w:hAnsi="Times New Roman CYR" w:cs="Times New Roman CYR"/>
          <w:bCs w:val="0"/>
        </w:rPr>
        <w:t>. Проект распоряжения руководителя</w:t>
      </w:r>
      <w:r w:rsidR="00095A85" w:rsidRPr="00095A85">
        <w:rPr>
          <w:rFonts w:ascii="Times New Roman CYR" w:eastAsiaTheme="minorEastAsia" w:hAnsi="Times New Roman CYR" w:cs="Times New Roman CYR"/>
          <w:bCs w:val="0"/>
        </w:rPr>
        <w:t xml:space="preserve"> </w:t>
      </w:r>
      <w:r w:rsidR="00095A85">
        <w:rPr>
          <w:rFonts w:ascii="Times New Roman CYR" w:eastAsiaTheme="minorEastAsia" w:hAnsi="Times New Roman CYR" w:cs="Times New Roman CYR"/>
          <w:bCs w:val="0"/>
        </w:rPr>
        <w:t>Уполномоченного органа</w:t>
      </w:r>
      <w:r w:rsidR="00777E7F" w:rsidRPr="00777E7F">
        <w:rPr>
          <w:rFonts w:ascii="Times New Roman CYR" w:eastAsiaTheme="minorEastAsia" w:hAnsi="Times New Roman CYR" w:cs="Times New Roman CYR"/>
          <w:bCs w:val="0"/>
        </w:rPr>
        <w:t xml:space="preserve"> подписывается в срок не позднее двух рабочих дней со дня их поступления руководителю</w:t>
      </w:r>
      <w:r w:rsidR="00095A85" w:rsidRPr="00095A85">
        <w:rPr>
          <w:rFonts w:ascii="Times New Roman CYR" w:eastAsiaTheme="minorEastAsia" w:hAnsi="Times New Roman CYR" w:cs="Times New Roman CYR"/>
          <w:bCs w:val="0"/>
        </w:rPr>
        <w:t xml:space="preserve"> </w:t>
      </w:r>
      <w:r w:rsidR="00095A85">
        <w:rPr>
          <w:rFonts w:ascii="Times New Roman CYR" w:eastAsiaTheme="minorEastAsia" w:hAnsi="Times New Roman CYR" w:cs="Times New Roman CYR"/>
          <w:bCs w:val="0"/>
        </w:rPr>
        <w:t>Уполномоченного органа</w:t>
      </w:r>
      <w:r w:rsidR="00777E7F" w:rsidRPr="00777E7F">
        <w:rPr>
          <w:rFonts w:ascii="Times New Roman CYR" w:eastAsiaTheme="minorEastAsia" w:hAnsi="Times New Roman CYR" w:cs="Times New Roman CYR"/>
          <w:bCs w:val="0"/>
        </w:rPr>
        <w:t>.</w:t>
      </w:r>
    </w:p>
    <w:p w:rsidR="00777E7F" w:rsidRPr="00A66BF7" w:rsidRDefault="008613F9"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val="0"/>
        </w:rPr>
      </w:pPr>
      <w:r w:rsidRPr="00A66BF7">
        <w:rPr>
          <w:rFonts w:ascii="Times New Roman CYR" w:eastAsiaTheme="minorEastAsia" w:hAnsi="Times New Roman CYR" w:cs="Times New Roman CYR"/>
          <w:b/>
          <w:bCs w:val="0"/>
        </w:rPr>
        <w:t>3.2.16</w:t>
      </w:r>
      <w:r w:rsidR="00777E7F" w:rsidRPr="00A66BF7">
        <w:rPr>
          <w:rFonts w:ascii="Times New Roman CYR" w:eastAsiaTheme="minorEastAsia" w:hAnsi="Times New Roman CYR" w:cs="Times New Roman CYR"/>
          <w:b/>
          <w:bCs w:val="0"/>
        </w:rPr>
        <w:t xml:space="preserve">. В распоряжении руководителя </w:t>
      </w:r>
      <w:r w:rsidR="00095A85" w:rsidRPr="00A66BF7">
        <w:rPr>
          <w:rFonts w:ascii="Times New Roman CYR" w:eastAsiaTheme="minorEastAsia" w:hAnsi="Times New Roman CYR" w:cs="Times New Roman CYR"/>
          <w:b/>
          <w:bCs w:val="0"/>
        </w:rPr>
        <w:t xml:space="preserve">Уполномоченного органа </w:t>
      </w:r>
      <w:r w:rsidR="00777E7F" w:rsidRPr="00A66BF7">
        <w:rPr>
          <w:rFonts w:ascii="Times New Roman CYR" w:eastAsiaTheme="minorEastAsia" w:hAnsi="Times New Roman CYR" w:cs="Times New Roman CYR"/>
          <w:b/>
          <w:bCs w:val="0"/>
        </w:rPr>
        <w:t>указываются:</w:t>
      </w:r>
    </w:p>
    <w:p w:rsidR="00777E7F" w:rsidRPr="00371DCB" w:rsidRDefault="00777E7F" w:rsidP="00371DCB">
      <w:pPr>
        <w:pStyle w:val="ab"/>
        <w:ind w:firstLine="708"/>
        <w:jc w:val="both"/>
        <w:rPr>
          <w:rFonts w:ascii="Times New Roman" w:hAnsi="Times New Roman"/>
          <w:bCs/>
          <w:sz w:val="24"/>
          <w:szCs w:val="24"/>
        </w:rPr>
      </w:pPr>
      <w:r w:rsidRPr="00A66BF7">
        <w:rPr>
          <w:rFonts w:ascii="Times New Roman" w:hAnsi="Times New Roman"/>
          <w:sz w:val="24"/>
          <w:szCs w:val="24"/>
        </w:rPr>
        <w:t>1) наименование</w:t>
      </w:r>
      <w:r w:rsidR="00095A85" w:rsidRPr="00A66BF7">
        <w:rPr>
          <w:rFonts w:ascii="Times New Roman" w:hAnsi="Times New Roman"/>
          <w:sz w:val="24"/>
          <w:szCs w:val="24"/>
        </w:rPr>
        <w:t xml:space="preserve">  Уполномоченного органа</w:t>
      </w:r>
      <w:r w:rsidR="00371DCB" w:rsidRPr="00A66BF7">
        <w:rPr>
          <w:rFonts w:ascii="Times New Roman" w:hAnsi="Times New Roman"/>
          <w:bCs/>
          <w:sz w:val="24"/>
          <w:szCs w:val="24"/>
        </w:rPr>
        <w:t xml:space="preserve">, его место нахождения, </w:t>
      </w:r>
      <w:r w:rsidR="00371DCB" w:rsidRPr="00A66BF7">
        <w:rPr>
          <w:rFonts w:ascii="Times New Roman" w:hAnsi="Times New Roman"/>
          <w:color w:val="22272F"/>
          <w:sz w:val="24"/>
          <w:szCs w:val="24"/>
        </w:rPr>
        <w:t>а также вид муниципального контроля;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фамилии, имена, отчества, должности</w:t>
      </w:r>
      <w:r w:rsidR="00095A85">
        <w:rPr>
          <w:rFonts w:ascii="Times New Roman CYR" w:eastAsiaTheme="minorEastAsia" w:hAnsi="Times New Roman CYR" w:cs="Times New Roman CYR"/>
          <w:bCs w:val="0"/>
        </w:rPr>
        <w:t xml:space="preserve">  должностных лиц Уполномоченного органа, ответственных за проведение контрольных мероприятий</w:t>
      </w:r>
      <w:r w:rsidRPr="00777E7F">
        <w:rPr>
          <w:rFonts w:ascii="Times New Roman CYR" w:eastAsiaTheme="minorEastAsia" w:hAnsi="Times New Roman CYR" w:cs="Times New Roman CYR"/>
          <w:bCs w:val="0"/>
        </w:rPr>
        <w:t>, уполномоченных на проведение проверки, а также привлекаемых к проведению проверки экспертов, представителей эксперт</w:t>
      </w:r>
      <w:bookmarkStart w:id="0" w:name="_GoBack"/>
      <w:bookmarkEnd w:id="0"/>
      <w:r w:rsidRPr="00777E7F">
        <w:rPr>
          <w:rFonts w:ascii="Times New Roman CYR" w:eastAsiaTheme="minorEastAsia" w:hAnsi="Times New Roman CYR" w:cs="Times New Roman CYR"/>
          <w:bCs w:val="0"/>
        </w:rPr>
        <w:t>ных организаций;</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или место жительства физического лица;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4) цели, задачи, предмет, вид проверки и срок ее проведения;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 правовые основания проведения проверки, в том числе подлежащие проверке обязательные требования;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6) сроки проведения и перечень мероприятий по контролю, необходимых для достижения целей и задач проведения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7) реквизиты административного регламента по осуществлению муниципального жилищного контроля;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9) даты начала и окончания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3.2.1</w:t>
      </w:r>
      <w:r w:rsidR="008613F9">
        <w:rPr>
          <w:rFonts w:ascii="Times New Roman CYR" w:eastAsiaTheme="minorEastAsia" w:hAnsi="Times New Roman CYR" w:cs="Times New Roman CYR"/>
          <w:bCs w:val="0"/>
        </w:rPr>
        <w:t>7</w:t>
      </w:r>
      <w:r w:rsidRPr="00777E7F">
        <w:rPr>
          <w:rFonts w:ascii="Times New Roman CYR" w:eastAsiaTheme="minorEastAsia" w:hAnsi="Times New Roman CYR" w:cs="Times New Roman CYR"/>
          <w:bCs w:val="0"/>
        </w:rPr>
        <w:t>. </w:t>
      </w:r>
      <w:r w:rsidR="00095A85">
        <w:rPr>
          <w:rFonts w:ascii="Times New Roman CYR" w:eastAsiaTheme="minorEastAsia" w:hAnsi="Times New Roman CYR" w:cs="Times New Roman CYR"/>
          <w:bCs w:val="0"/>
        </w:rPr>
        <w:t>Должностное лицо Уполномоченного органа, ответственное за проведение контрольных мероприятий</w:t>
      </w:r>
      <w:r w:rsidRPr="00777E7F">
        <w:rPr>
          <w:rFonts w:ascii="Times New Roman CYR" w:eastAsiaTheme="minorEastAsia" w:hAnsi="Times New Roman CYR" w:cs="Times New Roman CYR"/>
          <w:bCs w:val="0"/>
        </w:rPr>
        <w:t xml:space="preserve"> уведомляет юридическое лицо, индивидуального предпринимателя, физическое лицо, в отношении которого будет проведена проверка, посредством направления копии распоряжения о проведении провер</w:t>
      </w:r>
      <w:r w:rsidR="00095A85">
        <w:rPr>
          <w:rFonts w:ascii="Times New Roman CYR" w:eastAsiaTheme="minorEastAsia" w:hAnsi="Times New Roman CYR" w:cs="Times New Roman CYR"/>
          <w:bCs w:val="0"/>
        </w:rPr>
        <w:t>ки, заверенной печатью Уполномоченного органа</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при проведении внеплановой проверки, основания проведения которой указаны в подпункте 3.2.2.1 пункта 3.2 раздела 3 настоящего административного регламента, - любым доступным способом не менее чем за двадцать четыре часа до начала ее проведения.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3.2.1</w:t>
      </w:r>
      <w:r w:rsidR="008613F9">
        <w:rPr>
          <w:rFonts w:ascii="Times New Roman CYR" w:eastAsiaTheme="minorEastAsia" w:hAnsi="Times New Roman CYR" w:cs="Times New Roman CYR"/>
          <w:bCs w:val="0"/>
        </w:rPr>
        <w:t>8</w:t>
      </w:r>
      <w:r w:rsidRPr="00777E7F">
        <w:rPr>
          <w:rFonts w:ascii="Times New Roman CYR" w:eastAsiaTheme="minorEastAsia" w:hAnsi="Times New Roman CYR" w:cs="Times New Roman CYR"/>
          <w:bCs w:val="0"/>
        </w:rPr>
        <w:t xml:space="preserve">. Внеплановая выездная проверка по основаниям, указанным в подпункте 3.2.2.2 пункта 3.2 раздела 3 настоящего административного регламента, проводится только после согласования с прокуратурой города </w:t>
      </w:r>
      <w:r w:rsidR="00095A85">
        <w:rPr>
          <w:rFonts w:ascii="Times New Roman CYR" w:eastAsiaTheme="minorEastAsia" w:hAnsi="Times New Roman CYR" w:cs="Times New Roman CYR"/>
          <w:bCs w:val="0"/>
        </w:rPr>
        <w:t>Бодайбо и района</w:t>
      </w:r>
      <w:r w:rsidRPr="00777E7F">
        <w:rPr>
          <w:rFonts w:ascii="Times New Roman CYR" w:eastAsiaTheme="minorEastAsia" w:hAnsi="Times New Roman CYR" w:cs="Times New Roman CYR"/>
          <w:bCs w:val="0"/>
        </w:rPr>
        <w:t xml:space="preserve"> в порядке, установленном действующим законодательством.</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В день подписания распоряжения руководителя </w:t>
      </w:r>
      <w:r w:rsidR="00095A85">
        <w:rPr>
          <w:rFonts w:ascii="Times New Roman CYR" w:eastAsiaTheme="minorEastAsia" w:hAnsi="Times New Roman CYR" w:cs="Times New Roman CYR"/>
          <w:bCs w:val="0"/>
        </w:rPr>
        <w:t xml:space="preserve">Уполномоченного органа </w:t>
      </w:r>
      <w:r w:rsidRPr="00777E7F">
        <w:rPr>
          <w:rFonts w:ascii="Times New Roman CYR" w:eastAsiaTheme="minorEastAsia" w:hAnsi="Times New Roman CYR" w:cs="Times New Roman CYR"/>
          <w:bCs w:val="0"/>
        </w:rPr>
        <w:t xml:space="preserve">о проведении внеплановой проверки субъекта проверки </w:t>
      </w:r>
      <w:r w:rsidR="00095A85">
        <w:rPr>
          <w:rFonts w:ascii="Times New Roman CYR" w:eastAsiaTheme="minorEastAsia" w:hAnsi="Times New Roman CYR" w:cs="Times New Roman CYR"/>
          <w:bCs w:val="0"/>
        </w:rPr>
        <w:t>должностное лицо, уполномоченное</w:t>
      </w:r>
      <w:r w:rsidRPr="00777E7F">
        <w:rPr>
          <w:rFonts w:ascii="Times New Roman CYR" w:eastAsiaTheme="minorEastAsia" w:hAnsi="Times New Roman CYR" w:cs="Times New Roman CYR"/>
          <w:bCs w:val="0"/>
        </w:rPr>
        <w:t xml:space="preserve"> на проведение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орган прокуратуры по месту осуществления деятельности субъекта проверки заявление о согласовании проведения </w:t>
      </w:r>
      <w:r w:rsidRPr="00777E7F">
        <w:rPr>
          <w:rFonts w:ascii="Times New Roman CYR" w:eastAsiaTheme="minorEastAsia" w:hAnsi="Times New Roman CYR" w:cs="Times New Roman CYR"/>
          <w:bCs w:val="0"/>
        </w:rPr>
        <w:lastRenderedPageBreak/>
        <w:t xml:space="preserve">внеплановой выездной проверки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руководителя </w:t>
      </w:r>
      <w:r w:rsidR="00095A85">
        <w:rPr>
          <w:rFonts w:ascii="Times New Roman CYR" w:eastAsiaTheme="minorEastAsia" w:hAnsi="Times New Roman CYR" w:cs="Times New Roman CYR"/>
          <w:bCs w:val="0"/>
        </w:rPr>
        <w:t xml:space="preserve">Уполномоченного орган </w:t>
      </w:r>
      <w:r w:rsidRPr="00777E7F">
        <w:rPr>
          <w:rFonts w:ascii="Times New Roman CYR" w:eastAsiaTheme="minorEastAsia" w:hAnsi="Times New Roman CYR" w:cs="Times New Roman CYR"/>
          <w:bCs w:val="0"/>
        </w:rPr>
        <w:t>о проведении внеплановой проверки и документы, содержащие сведения, послужившие основанием для ее проведения.</w:t>
      </w:r>
    </w:p>
    <w:p w:rsidR="00777E7F" w:rsidRPr="00777E7F" w:rsidRDefault="008613F9"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Pr>
          <w:rFonts w:ascii="Times New Roman CYR" w:eastAsiaTheme="minorEastAsia" w:hAnsi="Times New Roman CYR" w:cs="Times New Roman CYR"/>
          <w:bCs w:val="0"/>
        </w:rPr>
        <w:t>3.2.19</w:t>
      </w:r>
      <w:r w:rsidR="00777E7F" w:rsidRPr="00777E7F">
        <w:rPr>
          <w:rFonts w:ascii="Times New Roman CYR" w:eastAsiaTheme="minorEastAsia" w:hAnsi="Times New Roman CYR" w:cs="Times New Roman CYR"/>
          <w:bCs w:val="0"/>
        </w:rPr>
        <w:t>. При получении решения прокурора или его заместителя о согласовании проведения внеплановой проверки</w:t>
      </w:r>
      <w:r w:rsidR="00095A85" w:rsidRPr="00095A85">
        <w:rPr>
          <w:rFonts w:ascii="Times New Roman CYR" w:eastAsiaTheme="minorEastAsia" w:hAnsi="Times New Roman CYR" w:cs="Times New Roman CYR"/>
          <w:bCs w:val="0"/>
        </w:rPr>
        <w:t xml:space="preserve"> </w:t>
      </w:r>
      <w:r w:rsidR="00095A85">
        <w:rPr>
          <w:rFonts w:ascii="Times New Roman CYR" w:eastAsiaTheme="minorEastAsia" w:hAnsi="Times New Roman CYR" w:cs="Times New Roman CYR"/>
          <w:bCs w:val="0"/>
        </w:rPr>
        <w:t>должностное лицо, уполномоченное</w:t>
      </w:r>
      <w:r w:rsidR="00095A85" w:rsidRPr="00777E7F">
        <w:rPr>
          <w:rFonts w:ascii="Times New Roman CYR" w:eastAsiaTheme="minorEastAsia" w:hAnsi="Times New Roman CYR" w:cs="Times New Roman CYR"/>
          <w:bCs w:val="0"/>
        </w:rPr>
        <w:t xml:space="preserve"> на проведение проверки</w:t>
      </w:r>
      <w:r w:rsidR="00777E7F" w:rsidRPr="00777E7F">
        <w:rPr>
          <w:rFonts w:ascii="Times New Roman CYR" w:eastAsiaTheme="minorEastAsia" w:hAnsi="Times New Roman CYR" w:cs="Times New Roman CYR"/>
          <w:bCs w:val="0"/>
        </w:rPr>
        <w:t xml:space="preserve"> </w:t>
      </w:r>
      <w:r w:rsidR="00095A85">
        <w:rPr>
          <w:rFonts w:ascii="Times New Roman CYR" w:eastAsiaTheme="minorEastAsia" w:hAnsi="Times New Roman CYR" w:cs="Times New Roman CYR"/>
          <w:bCs w:val="0"/>
        </w:rPr>
        <w:t>осуществляе</w:t>
      </w:r>
      <w:r w:rsidR="00777E7F" w:rsidRPr="00777E7F">
        <w:rPr>
          <w:rFonts w:ascii="Times New Roman CYR" w:eastAsiaTheme="minorEastAsia" w:hAnsi="Times New Roman CYR" w:cs="Times New Roman CYR"/>
          <w:bCs w:val="0"/>
        </w:rPr>
        <w:t>т мероприятия по ее проведению.</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При получении решения прокурора или его заместителя об отказе в согласовании проведения внеплановой проверки осуществляется подготовка распоряжения руководителя </w:t>
      </w:r>
      <w:r w:rsidR="00095A85">
        <w:rPr>
          <w:rFonts w:ascii="Times New Roman CYR" w:eastAsiaTheme="minorEastAsia" w:hAnsi="Times New Roman CYR" w:cs="Times New Roman CYR"/>
          <w:bCs w:val="0"/>
        </w:rPr>
        <w:t xml:space="preserve">Уполномоченного органа </w:t>
      </w:r>
      <w:r w:rsidRPr="00777E7F">
        <w:rPr>
          <w:rFonts w:ascii="Times New Roman CYR" w:eastAsiaTheme="minorEastAsia" w:hAnsi="Times New Roman CYR" w:cs="Times New Roman CYR"/>
          <w:bCs w:val="0"/>
        </w:rPr>
        <w:t>об отмене распоряжения о проведении проверки.</w:t>
      </w:r>
    </w:p>
    <w:p w:rsidR="00777E7F" w:rsidRPr="00777E7F" w:rsidRDefault="008613F9"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Pr>
          <w:rFonts w:ascii="Times New Roman CYR" w:eastAsiaTheme="minorEastAsia" w:hAnsi="Times New Roman CYR" w:cs="Times New Roman CYR"/>
          <w:bCs w:val="0"/>
        </w:rPr>
        <w:t>3.2.20</w:t>
      </w:r>
      <w:r w:rsidR="00777E7F" w:rsidRPr="00777E7F">
        <w:rPr>
          <w:rFonts w:ascii="Times New Roman CYR" w:eastAsiaTheme="minorEastAsia" w:hAnsi="Times New Roman CYR" w:cs="Times New Roman CYR"/>
          <w:bCs w:val="0"/>
        </w:rPr>
        <w:t>. Внеплановая проверка по основаниям, указанным в подпункте 3.2.2.3 пункта 3.2 раздела 3 настоящего административного регламента, проводится без согласования с органами прокуратуры и без предварительного уведомления субъекта проверки о проведении такой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3.2.2</w:t>
      </w:r>
      <w:r w:rsidR="008613F9">
        <w:rPr>
          <w:rFonts w:ascii="Times New Roman CYR" w:eastAsiaTheme="minorEastAsia" w:hAnsi="Times New Roman CYR" w:cs="Times New Roman CYR"/>
          <w:bCs w:val="0"/>
        </w:rPr>
        <w:t>1</w:t>
      </w:r>
      <w:r w:rsidRPr="00777E7F">
        <w:rPr>
          <w:rFonts w:ascii="Times New Roman CYR" w:eastAsiaTheme="minorEastAsia" w:hAnsi="Times New Roman CYR" w:cs="Times New Roman CYR"/>
          <w:bCs w:val="0"/>
        </w:rPr>
        <w:t>. Если в результате деятельности юридического лица, индивидуального предпринимателя причинен или причиняется вред жизни, здоровью граждан,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77E7F" w:rsidRPr="00777E7F" w:rsidRDefault="008613F9"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Pr>
          <w:rFonts w:ascii="Times New Roman CYR" w:eastAsiaTheme="minorEastAsia" w:hAnsi="Times New Roman CYR" w:cs="Times New Roman CYR"/>
          <w:bCs w:val="0"/>
        </w:rPr>
        <w:t>3.2.22</w:t>
      </w:r>
      <w:r w:rsidR="00777E7F" w:rsidRPr="00777E7F">
        <w:rPr>
          <w:rFonts w:ascii="Times New Roman CYR" w:eastAsiaTheme="minorEastAsia" w:hAnsi="Times New Roman CYR" w:cs="Times New Roman CYR"/>
          <w:bCs w:val="0"/>
        </w:rPr>
        <w:t>. Проведение проверок в отношении физических лиц осуществляется в форме внеплановых проверок в порядке, установленном настоящим административным регламентом, за исключением подпунктов 3.2.3-3.2.10, подпунктов 3.2.2</w:t>
      </w:r>
      <w:r>
        <w:rPr>
          <w:rFonts w:ascii="Times New Roman CYR" w:eastAsiaTheme="minorEastAsia" w:hAnsi="Times New Roman CYR" w:cs="Times New Roman CYR"/>
          <w:bCs w:val="0"/>
        </w:rPr>
        <w:t>0</w:t>
      </w:r>
      <w:r w:rsidR="00777E7F" w:rsidRPr="00777E7F">
        <w:rPr>
          <w:rFonts w:ascii="Times New Roman CYR" w:eastAsiaTheme="minorEastAsia" w:hAnsi="Times New Roman CYR" w:cs="Times New Roman CYR"/>
          <w:bCs w:val="0"/>
        </w:rPr>
        <w:t>, 3.2.2</w:t>
      </w:r>
      <w:r>
        <w:rPr>
          <w:rFonts w:ascii="Times New Roman CYR" w:eastAsiaTheme="minorEastAsia" w:hAnsi="Times New Roman CYR" w:cs="Times New Roman CYR"/>
          <w:bCs w:val="0"/>
        </w:rPr>
        <w:t>1</w:t>
      </w:r>
      <w:r w:rsidR="00777E7F" w:rsidRPr="00777E7F">
        <w:rPr>
          <w:rFonts w:ascii="Times New Roman CYR" w:eastAsiaTheme="minorEastAsia" w:hAnsi="Times New Roman CYR" w:cs="Times New Roman CYR"/>
          <w:bCs w:val="0"/>
        </w:rPr>
        <w:t>, 3.2.2</w:t>
      </w:r>
      <w:r>
        <w:rPr>
          <w:rFonts w:ascii="Times New Roman CYR" w:eastAsiaTheme="minorEastAsia" w:hAnsi="Times New Roman CYR" w:cs="Times New Roman CYR"/>
          <w:bCs w:val="0"/>
        </w:rPr>
        <w:t>3</w:t>
      </w:r>
      <w:r w:rsidR="00777E7F" w:rsidRPr="00777E7F">
        <w:rPr>
          <w:rFonts w:ascii="Times New Roman CYR" w:eastAsiaTheme="minorEastAsia" w:hAnsi="Times New Roman CYR" w:cs="Times New Roman CYR"/>
          <w:bCs w:val="0"/>
        </w:rPr>
        <w:t xml:space="preserve"> пункта 3.2 раздела 3 настоящего административного регламента.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3.2.2</w:t>
      </w:r>
      <w:r w:rsidR="008613F9">
        <w:rPr>
          <w:rFonts w:ascii="Times New Roman CYR" w:eastAsiaTheme="minorEastAsia" w:hAnsi="Times New Roman CYR" w:cs="Times New Roman CYR"/>
          <w:bCs w:val="0"/>
        </w:rPr>
        <w:t>3</w:t>
      </w:r>
      <w:r w:rsidRPr="00777E7F">
        <w:rPr>
          <w:rFonts w:ascii="Times New Roman CYR" w:eastAsiaTheme="minorEastAsia" w:hAnsi="Times New Roman CYR" w:cs="Times New Roman CYR"/>
          <w:bCs w:val="0"/>
        </w:rPr>
        <w:t xml:space="preserve">. В случае проведения плановой или внеплановой выездной проверки членов саморегулируемой организации </w:t>
      </w:r>
      <w:r w:rsidR="00662325">
        <w:rPr>
          <w:rFonts w:ascii="Times New Roman CYR" w:eastAsiaTheme="minorEastAsia" w:hAnsi="Times New Roman CYR" w:cs="Times New Roman CYR"/>
          <w:bCs w:val="0"/>
        </w:rPr>
        <w:t xml:space="preserve">Уполномоченный орган </w:t>
      </w:r>
      <w:r w:rsidRPr="00777E7F">
        <w:rPr>
          <w:rFonts w:ascii="Times New Roman CYR" w:eastAsiaTheme="minorEastAsia" w:hAnsi="Times New Roman CYR" w:cs="Times New Roman CYR"/>
          <w:bCs w:val="0"/>
        </w:rPr>
        <w:t>обязан уведомить саморегулируемую организацию в целях обеспечения возможности участия или присутствия ее представителя при проведении плановой или внеплановой выездной проверки.</w:t>
      </w:r>
    </w:p>
    <w:p w:rsidR="00777E7F" w:rsidRPr="00777E7F" w:rsidRDefault="008613F9"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Pr>
          <w:rFonts w:ascii="Times New Roman CYR" w:eastAsiaTheme="minorEastAsia" w:hAnsi="Times New Roman CYR" w:cs="Times New Roman CYR"/>
          <w:bCs w:val="0"/>
        </w:rPr>
        <w:t>3.2.24</w:t>
      </w:r>
      <w:r w:rsidR="00777E7F" w:rsidRPr="00777E7F">
        <w:rPr>
          <w:rFonts w:ascii="Times New Roman CYR" w:eastAsiaTheme="minorEastAsia" w:hAnsi="Times New Roman CYR" w:cs="Times New Roman CYR"/>
          <w:bCs w:val="0"/>
        </w:rPr>
        <w:t xml:space="preserve">. Результатом административной процедуры является издание распоряжения руководителя </w:t>
      </w:r>
      <w:r w:rsidR="00662325">
        <w:rPr>
          <w:rFonts w:ascii="Times New Roman CYR" w:eastAsiaTheme="minorEastAsia" w:hAnsi="Times New Roman CYR" w:cs="Times New Roman CYR"/>
          <w:bCs w:val="0"/>
        </w:rPr>
        <w:t>Уполномоченного органа</w:t>
      </w:r>
      <w:r w:rsidR="00777E7F" w:rsidRPr="00777E7F">
        <w:rPr>
          <w:rFonts w:ascii="Times New Roman CYR" w:eastAsiaTheme="minorEastAsia" w:hAnsi="Times New Roman CYR" w:cs="Times New Roman CYR"/>
          <w:bCs w:val="0"/>
        </w:rPr>
        <w:t xml:space="preserve"> о проведении плановой или внеплановой проверки или подготовка ответа заявителю, содержащего информацию о причинах непроведения проверки, разъяснения по поставленным в обращении вопросам.</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3.3. Проведение проверки (плановой, внеплановой, документарной, выездной).</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3.3.1. Основанием для начала административной процедуры является распоряжение руководителя </w:t>
      </w:r>
      <w:r w:rsidR="00662325">
        <w:rPr>
          <w:rFonts w:ascii="Times New Roman CYR" w:eastAsiaTheme="minorEastAsia" w:hAnsi="Times New Roman CYR" w:cs="Times New Roman CYR"/>
          <w:bCs w:val="0"/>
        </w:rPr>
        <w:t xml:space="preserve">Уполномоченного органа </w:t>
      </w:r>
      <w:r w:rsidRPr="00777E7F">
        <w:rPr>
          <w:rFonts w:ascii="Times New Roman CYR" w:eastAsiaTheme="minorEastAsia" w:hAnsi="Times New Roman CYR" w:cs="Times New Roman CYR"/>
          <w:bCs w:val="0"/>
        </w:rPr>
        <w:t>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 начале ее проведения.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3.3.2.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распоряжений </w:t>
      </w:r>
      <w:r w:rsidR="00662325">
        <w:rPr>
          <w:rFonts w:ascii="Times New Roman CYR" w:eastAsiaTheme="minorEastAsia" w:hAnsi="Times New Roman CYR" w:cs="Times New Roman CYR"/>
          <w:bCs w:val="0"/>
        </w:rPr>
        <w:t>Уполномоченного органа.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3.3.3. Документарная проверка (плановая, внеплановая) проводит</w:t>
      </w:r>
      <w:r w:rsidR="00662325">
        <w:rPr>
          <w:rFonts w:ascii="Times New Roman CYR" w:eastAsiaTheme="minorEastAsia" w:hAnsi="Times New Roman CYR" w:cs="Times New Roman CYR"/>
          <w:bCs w:val="0"/>
        </w:rPr>
        <w:t>ся по месту нахождения Уполномоченного органа</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В процессе проведения документарной проверки </w:t>
      </w:r>
      <w:r w:rsidR="00662325">
        <w:rPr>
          <w:rFonts w:ascii="Times New Roman CYR" w:eastAsiaTheme="minorEastAsia" w:hAnsi="Times New Roman CYR" w:cs="Times New Roman CYR"/>
          <w:bCs w:val="0"/>
        </w:rPr>
        <w:t>должностным лицом</w:t>
      </w:r>
      <w:r w:rsidRPr="00777E7F">
        <w:rPr>
          <w:rFonts w:ascii="Times New Roman CYR" w:eastAsiaTheme="minorEastAsia" w:hAnsi="Times New Roman CYR" w:cs="Times New Roman CYR"/>
          <w:bCs w:val="0"/>
        </w:rPr>
        <w:t xml:space="preserve">, </w:t>
      </w:r>
      <w:r w:rsidRPr="00777E7F">
        <w:rPr>
          <w:rFonts w:ascii="Times New Roman CYR" w:eastAsiaTheme="minorEastAsia" w:hAnsi="Times New Roman CYR" w:cs="Times New Roman CYR"/>
          <w:bCs w:val="0"/>
        </w:rPr>
        <w:lastRenderedPageBreak/>
        <w:t>уполномоченным на проведение проверки, в первую очередь, рассматриваются документы субъекта проверки, имеющиеся в распоряжении У</w:t>
      </w:r>
      <w:r w:rsidR="00662325">
        <w:rPr>
          <w:rFonts w:ascii="Times New Roman CYR" w:eastAsiaTheme="minorEastAsia" w:hAnsi="Times New Roman CYR" w:cs="Times New Roman CYR"/>
          <w:bCs w:val="0"/>
        </w:rPr>
        <w:t>полномоченного органа</w:t>
      </w:r>
      <w:r w:rsidRPr="00777E7F">
        <w:rPr>
          <w:rFonts w:ascii="Times New Roman CYR" w:eastAsiaTheme="minorEastAsia" w:hAnsi="Times New Roman CYR" w:cs="Times New Roman CYR"/>
          <w:bCs w:val="0"/>
        </w:rPr>
        <w:t>, в том числе акты предыдущих проверок и иные документы о результатах осуществления в отношении этого субъекта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3.3.4. В течение десяти рабочих дней со дня получения м</w:t>
      </w:r>
      <w:r w:rsidR="00662325">
        <w:rPr>
          <w:rFonts w:ascii="Times New Roman CYR" w:eastAsiaTheme="minorEastAsia" w:hAnsi="Times New Roman CYR" w:cs="Times New Roman CYR"/>
          <w:bCs w:val="0"/>
        </w:rPr>
        <w:t>отивированного запроса Уполномоченного органа</w:t>
      </w:r>
      <w:r w:rsidRPr="00777E7F">
        <w:rPr>
          <w:rFonts w:ascii="Times New Roman CYR" w:eastAsiaTheme="minorEastAsia" w:hAnsi="Times New Roman CYR" w:cs="Times New Roman CYR"/>
          <w:bCs w:val="0"/>
        </w:rPr>
        <w:t xml:space="preserve"> субъекты проверки обязаны направить в У</w:t>
      </w:r>
      <w:r w:rsidR="00662325">
        <w:rPr>
          <w:rFonts w:ascii="Times New Roman CYR" w:eastAsiaTheme="minorEastAsia" w:hAnsi="Times New Roman CYR" w:cs="Times New Roman CYR"/>
          <w:bCs w:val="0"/>
        </w:rPr>
        <w:t>полномоченный орган</w:t>
      </w:r>
      <w:r w:rsidRPr="00777E7F">
        <w:rPr>
          <w:rFonts w:ascii="Times New Roman CYR" w:eastAsiaTheme="minorEastAsia" w:hAnsi="Times New Roman CYR" w:cs="Times New Roman CYR"/>
          <w:bCs w:val="0"/>
        </w:rPr>
        <w:t xml:space="preserve"> указанные в запросе документы.</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Не допускается требовать нотариального удостоверения копий документов, представляемых в </w:t>
      </w:r>
      <w:r w:rsidR="00662325">
        <w:rPr>
          <w:rFonts w:ascii="Times New Roman CYR" w:eastAsiaTheme="minorEastAsia" w:hAnsi="Times New Roman CYR" w:cs="Times New Roman CYR"/>
          <w:bCs w:val="0"/>
        </w:rPr>
        <w:t>Уполномоченный орган</w:t>
      </w:r>
      <w:r w:rsidRPr="00777E7F">
        <w:rPr>
          <w:rFonts w:ascii="Times New Roman CYR" w:eastAsiaTheme="minorEastAsia" w:hAnsi="Times New Roman CYR" w:cs="Times New Roman CYR"/>
          <w:bCs w:val="0"/>
        </w:rPr>
        <w:t>, если иное не предусмотрено законодательством.</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3.3.5. В случае, если достоверность сведений, содержащихся в документах, имеющихся в распоряжении руководителя </w:t>
      </w:r>
      <w:r w:rsidR="00662325">
        <w:rPr>
          <w:rFonts w:ascii="Times New Roman CYR" w:eastAsiaTheme="minorEastAsia" w:hAnsi="Times New Roman CYR" w:cs="Times New Roman CYR"/>
          <w:bCs w:val="0"/>
        </w:rPr>
        <w:t>Уполномоченного органа</w:t>
      </w:r>
      <w:r w:rsidRPr="00777E7F">
        <w:rPr>
          <w:rFonts w:ascii="Times New Roman CYR" w:eastAsiaTheme="minorEastAsia" w:hAnsi="Times New Roman CYR" w:cs="Times New Roman CYR"/>
          <w:bCs w:val="0"/>
        </w:rPr>
        <w:t xml:space="preserve">,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w:t>
      </w:r>
      <w:r w:rsidR="00662325">
        <w:rPr>
          <w:rFonts w:ascii="Times New Roman CYR" w:eastAsiaTheme="minorEastAsia" w:hAnsi="Times New Roman CYR" w:cs="Times New Roman CYR"/>
          <w:bCs w:val="0"/>
        </w:rPr>
        <w:t>должностное лицо, уполномоченное на проведение проверки</w:t>
      </w:r>
      <w:r w:rsidRPr="00777E7F">
        <w:rPr>
          <w:rFonts w:ascii="Times New Roman CYR" w:eastAsiaTheme="minorEastAsia" w:hAnsi="Times New Roman CYR" w:cs="Times New Roman CYR"/>
          <w:bCs w:val="0"/>
        </w:rPr>
        <w:t xml:space="preserve">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w:t>
      </w:r>
      <w:r w:rsidR="00662325">
        <w:rPr>
          <w:rFonts w:ascii="Times New Roman CYR" w:eastAsiaTheme="minorEastAsia" w:hAnsi="Times New Roman CYR" w:cs="Times New Roman CYR"/>
          <w:bCs w:val="0"/>
        </w:rPr>
        <w:t>я распоряжения руководителя Уполномоченного органа</w:t>
      </w:r>
      <w:r w:rsidRPr="00777E7F">
        <w:rPr>
          <w:rFonts w:ascii="Times New Roman CYR" w:eastAsiaTheme="minorEastAsia" w:hAnsi="Times New Roman CYR" w:cs="Times New Roman CYR"/>
          <w:bCs w:val="0"/>
        </w:rPr>
        <w:t xml:space="preserve"> о проведении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3.3.6. Юридическое лицо, индивидуальный предприниматель, физическое </w:t>
      </w:r>
      <w:r w:rsidR="00662325">
        <w:rPr>
          <w:rFonts w:ascii="Times New Roman CYR" w:eastAsiaTheme="minorEastAsia" w:hAnsi="Times New Roman CYR" w:cs="Times New Roman CYR"/>
          <w:bCs w:val="0"/>
        </w:rPr>
        <w:t>лицо, представляющие в Уполномоченный орган</w:t>
      </w:r>
      <w:r w:rsidRPr="00777E7F">
        <w:rPr>
          <w:rFonts w:ascii="Times New Roman CYR" w:eastAsiaTheme="minorEastAsia" w:hAnsi="Times New Roman CYR" w:cs="Times New Roman CYR"/>
          <w:bCs w:val="0"/>
        </w:rPr>
        <w:t xml:space="preserve"> пояснения относительно выявленных ошибок и (или) противоречий в представленных документах либо относительно несоответствия указанных в подпункте 3.3.5 пункта 3.3 раздела 3 настоящего административного регламента сведений, вправе представить дополнительно в У</w:t>
      </w:r>
      <w:r w:rsidR="00662325">
        <w:rPr>
          <w:rFonts w:ascii="Times New Roman CYR" w:eastAsiaTheme="minorEastAsia" w:hAnsi="Times New Roman CYR" w:cs="Times New Roman CYR"/>
          <w:bCs w:val="0"/>
        </w:rPr>
        <w:t>полномоченный орган</w:t>
      </w:r>
      <w:r w:rsidRPr="00777E7F">
        <w:rPr>
          <w:rFonts w:ascii="Times New Roman CYR" w:eastAsiaTheme="minorEastAsia" w:hAnsi="Times New Roman CYR" w:cs="Times New Roman CYR"/>
          <w:bCs w:val="0"/>
        </w:rPr>
        <w:t xml:space="preserve"> документы, подтверждающие достоверность ранее представленных документов.</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3.3.7. </w:t>
      </w:r>
      <w:r w:rsidR="00662325">
        <w:rPr>
          <w:rFonts w:ascii="Times New Roman CYR" w:eastAsiaTheme="minorEastAsia" w:hAnsi="Times New Roman CYR" w:cs="Times New Roman CYR"/>
          <w:bCs w:val="0"/>
        </w:rPr>
        <w:t>Должностное лицо</w:t>
      </w:r>
      <w:r w:rsidRPr="00777E7F">
        <w:rPr>
          <w:rFonts w:ascii="Times New Roman CYR" w:eastAsiaTheme="minorEastAsia" w:hAnsi="Times New Roman CYR" w:cs="Times New Roman CYR"/>
          <w:bCs w:val="0"/>
        </w:rPr>
        <w:t>, котор</w:t>
      </w:r>
      <w:r w:rsidR="00662325">
        <w:rPr>
          <w:rFonts w:ascii="Times New Roman CYR" w:eastAsiaTheme="minorEastAsia" w:hAnsi="Times New Roman CYR" w:cs="Times New Roman CYR"/>
          <w:bCs w:val="0"/>
        </w:rPr>
        <w:t>ое</w:t>
      </w:r>
      <w:r w:rsidRPr="00777E7F">
        <w:rPr>
          <w:rFonts w:ascii="Times New Roman CYR" w:eastAsiaTheme="minorEastAsia" w:hAnsi="Times New Roman CYR" w:cs="Times New Roman CYR"/>
          <w:bCs w:val="0"/>
        </w:rPr>
        <w:t xml:space="preserve"> проводит документарную проверку, обязан</w:t>
      </w:r>
      <w:r w:rsidR="00662325">
        <w:rPr>
          <w:rFonts w:ascii="Times New Roman CYR" w:eastAsiaTheme="minorEastAsia" w:hAnsi="Times New Roman CYR" w:cs="Times New Roman CYR"/>
          <w:bCs w:val="0"/>
        </w:rPr>
        <w:t>о</w:t>
      </w:r>
      <w:r w:rsidRPr="00777E7F">
        <w:rPr>
          <w:rFonts w:ascii="Times New Roman CYR" w:eastAsiaTheme="minorEastAsia" w:hAnsi="Times New Roman CYR" w:cs="Times New Roman CYR"/>
          <w:bCs w:val="0"/>
        </w:rPr>
        <w:t xml:space="preserve">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662325">
        <w:rPr>
          <w:rFonts w:ascii="Times New Roman CYR" w:eastAsiaTheme="minorEastAsia" w:hAnsi="Times New Roman CYR" w:cs="Times New Roman CYR"/>
          <w:bCs w:val="0"/>
        </w:rPr>
        <w:t>должностное лицо</w:t>
      </w:r>
      <w:r w:rsidRPr="00777E7F">
        <w:rPr>
          <w:rFonts w:ascii="Times New Roman CYR" w:eastAsiaTheme="minorEastAsia" w:hAnsi="Times New Roman CYR" w:cs="Times New Roman CYR"/>
          <w:bCs w:val="0"/>
        </w:rPr>
        <w:t xml:space="preserve"> установит признаки нарушения обязательных требований, </w:t>
      </w:r>
      <w:r w:rsidR="00662325">
        <w:rPr>
          <w:rFonts w:ascii="Times New Roman CYR" w:eastAsiaTheme="minorEastAsia" w:hAnsi="Times New Roman CYR" w:cs="Times New Roman CYR"/>
          <w:bCs w:val="0"/>
        </w:rPr>
        <w:t>он</w:t>
      </w:r>
      <w:r w:rsidRPr="00777E7F">
        <w:rPr>
          <w:rFonts w:ascii="Times New Roman CYR" w:eastAsiaTheme="minorEastAsia" w:hAnsi="Times New Roman CYR" w:cs="Times New Roman CYR"/>
          <w:bCs w:val="0"/>
        </w:rPr>
        <w:t xml:space="preserve"> вправе провести выездную проверку.</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3.3.8. При проведении документарной проверки </w:t>
      </w:r>
      <w:r w:rsidR="00662325">
        <w:rPr>
          <w:rFonts w:ascii="Times New Roman CYR" w:eastAsiaTheme="minorEastAsia" w:hAnsi="Times New Roman CYR" w:cs="Times New Roman CYR"/>
          <w:bCs w:val="0"/>
        </w:rPr>
        <w:t>должностное лицо</w:t>
      </w:r>
      <w:r w:rsidRPr="00777E7F">
        <w:rPr>
          <w:rFonts w:ascii="Times New Roman CYR" w:eastAsiaTheme="minorEastAsia" w:hAnsi="Times New Roman CYR" w:cs="Times New Roman CYR"/>
          <w:bCs w:val="0"/>
        </w:rPr>
        <w:t xml:space="preserve"> не вправе требовать у субъектов проверки сведения и документы, не относящиеся к предмету документарной проверки, а также сведения и документы, котор</w:t>
      </w:r>
      <w:r w:rsidR="00662325">
        <w:rPr>
          <w:rFonts w:ascii="Times New Roman CYR" w:eastAsiaTheme="minorEastAsia" w:hAnsi="Times New Roman CYR" w:cs="Times New Roman CYR"/>
          <w:bCs w:val="0"/>
        </w:rPr>
        <w:t>ые могут быть получены Уполномоченным органом</w:t>
      </w:r>
      <w:r w:rsidRPr="00777E7F">
        <w:rPr>
          <w:rFonts w:ascii="Times New Roman CYR" w:eastAsiaTheme="minorEastAsia" w:hAnsi="Times New Roman CYR" w:cs="Times New Roman CYR"/>
          <w:bCs w:val="0"/>
        </w:rPr>
        <w:t xml:space="preserve"> от иных органов государственного контроля (надзора), уполномоченных органов.</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3.3.9.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w:t>
      </w:r>
      <w:r w:rsidRPr="00777E7F">
        <w:rPr>
          <w:rFonts w:ascii="Times New Roman CYR" w:eastAsiaTheme="minorEastAsia" w:hAnsi="Times New Roman CYR" w:cs="Times New Roman CYR"/>
          <w:bCs w:val="0"/>
        </w:rPr>
        <w:lastRenderedPageBreak/>
        <w:t>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3.3.10.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3.3.11. Выездная проверка проводится в случае, если при документарной проверке не представляется возможным:</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удостовериться в полноте и достоверности сведений, содержащихся в документах субъекта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оценить соответствие деятельности субъекта проверки обязательным требованиям, без проведения выездной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3.3.12. Выездная проверка начинается с предъявл</w:t>
      </w:r>
      <w:r w:rsidR="00662325">
        <w:rPr>
          <w:rFonts w:ascii="Times New Roman CYR" w:eastAsiaTheme="minorEastAsia" w:hAnsi="Times New Roman CYR" w:cs="Times New Roman CYR"/>
          <w:bCs w:val="0"/>
        </w:rPr>
        <w:t>ения служебного удостоверения должностным лицом, уполномоченным на проведение проверки</w:t>
      </w:r>
      <w:r w:rsidRPr="00777E7F">
        <w:rPr>
          <w:rFonts w:ascii="Times New Roman CYR" w:eastAsiaTheme="minorEastAsia" w:hAnsi="Times New Roman CYR" w:cs="Times New Roman CYR"/>
          <w:bCs w:val="0"/>
        </w:rPr>
        <w:t>,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w:t>
      </w:r>
      <w:r w:rsidR="00662325">
        <w:rPr>
          <w:rFonts w:ascii="Times New Roman CYR" w:eastAsiaTheme="minorEastAsia" w:hAnsi="Times New Roman CYR" w:cs="Times New Roman CYR"/>
          <w:bCs w:val="0"/>
        </w:rPr>
        <w:t xml:space="preserve"> распоряжением руководителя Уполномоченного органа</w:t>
      </w:r>
      <w:r w:rsidRPr="00777E7F">
        <w:rPr>
          <w:rFonts w:ascii="Times New Roman CYR" w:eastAsiaTheme="minorEastAsia" w:hAnsi="Times New Roman CYR" w:cs="Times New Roman CYR"/>
          <w:bCs w:val="0"/>
        </w:rPr>
        <w:t xml:space="preserve"> о назначении выездной проверки и с полномочиями проводящих проверку</w:t>
      </w:r>
      <w:r w:rsidR="00662325">
        <w:rPr>
          <w:rFonts w:ascii="Times New Roman CYR" w:eastAsiaTheme="minorEastAsia" w:hAnsi="Times New Roman CYR" w:cs="Times New Roman CYR"/>
          <w:bCs w:val="0"/>
        </w:rPr>
        <w:t xml:space="preserve"> должностных лиц</w:t>
      </w:r>
      <w:r w:rsidRPr="00777E7F">
        <w:rPr>
          <w:rFonts w:ascii="Times New Roman CYR" w:eastAsiaTheme="minorEastAsia" w:hAnsi="Times New Roman CYR" w:cs="Times New Roman CYR"/>
          <w:bCs w:val="0"/>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3.3.13.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662325">
        <w:rPr>
          <w:rFonts w:ascii="Times New Roman CYR" w:eastAsiaTheme="minorEastAsia" w:hAnsi="Times New Roman CYR" w:cs="Times New Roman CYR"/>
          <w:bCs w:val="0"/>
        </w:rPr>
        <w:t>должностному лицу</w:t>
      </w:r>
      <w:r w:rsidRPr="00777E7F">
        <w:rPr>
          <w:rFonts w:ascii="Times New Roman CYR" w:eastAsiaTheme="minorEastAsia" w:hAnsi="Times New Roman CYR" w:cs="Times New Roman CYR"/>
          <w:bCs w:val="0"/>
        </w:rPr>
        <w:t>, проводящ</w:t>
      </w:r>
      <w:r w:rsidR="00662325">
        <w:rPr>
          <w:rFonts w:ascii="Times New Roman CYR" w:eastAsiaTheme="minorEastAsia" w:hAnsi="Times New Roman CYR" w:cs="Times New Roman CYR"/>
          <w:bCs w:val="0"/>
        </w:rPr>
        <w:t>е</w:t>
      </w:r>
      <w:r w:rsidRPr="00777E7F">
        <w:rPr>
          <w:rFonts w:ascii="Times New Roman CYR" w:eastAsiaTheme="minorEastAsia" w:hAnsi="Times New Roman CYR" w:cs="Times New Roman CYR"/>
          <w:bCs w:val="0"/>
        </w:rPr>
        <w:t>м</w:t>
      </w:r>
      <w:r w:rsidR="00662325">
        <w:rPr>
          <w:rFonts w:ascii="Times New Roman CYR" w:eastAsiaTheme="minorEastAsia" w:hAnsi="Times New Roman CYR" w:cs="Times New Roman CYR"/>
          <w:bCs w:val="0"/>
        </w:rPr>
        <w:t>у</w:t>
      </w:r>
      <w:r w:rsidRPr="00777E7F">
        <w:rPr>
          <w:rFonts w:ascii="Times New Roman CYR" w:eastAsiaTheme="minorEastAsia" w:hAnsi="Times New Roman CYR" w:cs="Times New Roman CYR"/>
          <w:bCs w:val="0"/>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территории и расположенных на них многоквартирных домах, к общему имуществу в многоквартирных домах.</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3.3.14. Выездная проверка физических лиц проводится в случае согласия собственников жилых помещений в многоквартирном доме проводить обследование таких помещений, а также исследования, испытания, расследования, экспертизы и другие мероприятия по контролю.</w:t>
      </w:r>
    </w:p>
    <w:p w:rsidR="00777E7F" w:rsidRPr="00777E7F" w:rsidRDefault="00662325"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Pr>
          <w:rFonts w:ascii="Times New Roman CYR" w:eastAsiaTheme="minorEastAsia" w:hAnsi="Times New Roman CYR" w:cs="Times New Roman CYR"/>
          <w:bCs w:val="0"/>
        </w:rPr>
        <w:t>3.3.15. Уполномоченный орган</w:t>
      </w:r>
      <w:r w:rsidR="00777E7F" w:rsidRPr="00777E7F">
        <w:rPr>
          <w:rFonts w:ascii="Times New Roman CYR" w:eastAsiaTheme="minorEastAsia" w:hAnsi="Times New Roman CYR" w:cs="Times New Roman CYR"/>
          <w:bCs w:val="0"/>
        </w:rPr>
        <w:t xml:space="preserve">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3.3.16. Результатом административной процедуры является: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1) регистрация распоряжения руководителя </w:t>
      </w:r>
      <w:r w:rsidR="00662325">
        <w:rPr>
          <w:rFonts w:ascii="Times New Roman CYR" w:eastAsiaTheme="minorEastAsia" w:hAnsi="Times New Roman CYR" w:cs="Times New Roman CYR"/>
          <w:bCs w:val="0"/>
        </w:rPr>
        <w:t xml:space="preserve">Уполномоченного органа </w:t>
      </w:r>
      <w:r w:rsidRPr="00777E7F">
        <w:rPr>
          <w:rFonts w:ascii="Times New Roman CYR" w:eastAsiaTheme="minorEastAsia" w:hAnsi="Times New Roman CYR" w:cs="Times New Roman CYR"/>
          <w:bCs w:val="0"/>
        </w:rPr>
        <w:t xml:space="preserve">о проведении проверки и (или) направление юридическому лицу, индивидуальному предпринимателю, физическому лицу, а в случае проведения проверки в отношении члена саморегулируемой организации, саморегулируемой организации - уведомления о проведении </w:t>
      </w:r>
      <w:r w:rsidR="00662325">
        <w:rPr>
          <w:rFonts w:ascii="Times New Roman CYR" w:eastAsiaTheme="minorEastAsia" w:hAnsi="Times New Roman CYR" w:cs="Times New Roman CYR"/>
          <w:bCs w:val="0"/>
        </w:rPr>
        <w:t>Уполномоченным органом</w:t>
      </w:r>
      <w:r w:rsidRPr="00777E7F">
        <w:rPr>
          <w:rFonts w:ascii="Times New Roman CYR" w:eastAsiaTheme="minorEastAsia" w:hAnsi="Times New Roman CYR" w:cs="Times New Roman CYR"/>
          <w:bCs w:val="0"/>
        </w:rPr>
        <w:t xml:space="preserve"> проверки, а также направление юридическому лицу, индивидуальному предпринимателю, физическому лицу, мотивированного запроса, в случае, установленном подпунктом 3.3.5 пункта 3.3 раздела 3 настоящего административного регламента;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2) в случае, если основанием для возбуждения внеплановой выездной проверки является обращение о фактах, указанных в подпунктах "1" и "2" подпункта 3.2.2.2 пункта 3.2 раздела 3 настоящего административного регламента - регистрация распоряжения руководителя </w:t>
      </w:r>
      <w:r w:rsidR="00662325">
        <w:rPr>
          <w:rFonts w:ascii="Times New Roman CYR" w:eastAsiaTheme="minorEastAsia" w:hAnsi="Times New Roman CYR" w:cs="Times New Roman CYR"/>
          <w:bCs w:val="0"/>
        </w:rPr>
        <w:t>Уполномоченного органа</w:t>
      </w:r>
      <w:r w:rsidRPr="00777E7F">
        <w:rPr>
          <w:rFonts w:ascii="Times New Roman CYR" w:eastAsiaTheme="minorEastAsia" w:hAnsi="Times New Roman CYR" w:cs="Times New Roman CYR"/>
          <w:bCs w:val="0"/>
        </w:rPr>
        <w:t xml:space="preserve"> о проведении проверки и поступление в У</w:t>
      </w:r>
      <w:r w:rsidR="00662325">
        <w:rPr>
          <w:rFonts w:ascii="Times New Roman CYR" w:eastAsiaTheme="minorEastAsia" w:hAnsi="Times New Roman CYR" w:cs="Times New Roman CYR"/>
          <w:bCs w:val="0"/>
        </w:rPr>
        <w:t>полномоченный орган</w:t>
      </w:r>
      <w:r w:rsidRPr="00777E7F">
        <w:rPr>
          <w:rFonts w:ascii="Times New Roman CYR" w:eastAsiaTheme="minorEastAsia" w:hAnsi="Times New Roman CYR" w:cs="Times New Roman CYR"/>
          <w:bCs w:val="0"/>
        </w:rPr>
        <w:t xml:space="preserve"> решения прокурора или его заместителя о </w:t>
      </w:r>
      <w:r w:rsidRPr="00777E7F">
        <w:rPr>
          <w:rFonts w:ascii="Times New Roman CYR" w:eastAsiaTheme="minorEastAsia" w:hAnsi="Times New Roman CYR" w:cs="Times New Roman CYR"/>
          <w:bCs w:val="0"/>
        </w:rPr>
        <w:lastRenderedPageBreak/>
        <w:t>согласовании проведения внеплановой выездной проверки, и (или) направление юридическому лицу, индивидуальному предпринимателю, физическому лицу мотивированного запроса в случае, установленном подпунктом 3.3.5 пункта 3.3 раздела 3 настоящего административного регламента.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3.4. Оформление и вручение (направление) результатов проверки. Составление акта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3.4.1. Основанием для начала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w:t>
      </w:r>
      <w:r w:rsidR="00662325">
        <w:rPr>
          <w:rFonts w:ascii="Times New Roman CYR" w:eastAsiaTheme="minorEastAsia" w:hAnsi="Times New Roman CYR" w:cs="Times New Roman CYR"/>
          <w:bCs w:val="0"/>
        </w:rPr>
        <w:t>Уполномоченного органа</w:t>
      </w:r>
      <w:r w:rsidRPr="00777E7F">
        <w:rPr>
          <w:rFonts w:ascii="Times New Roman CYR" w:eastAsiaTheme="minorEastAsia" w:hAnsi="Times New Roman CYR" w:cs="Times New Roman CYR"/>
          <w:bCs w:val="0"/>
        </w:rPr>
        <w:t>, любым доступным способом, позволяющим установить в дальнейшем факт и дату его направления.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3.4.2. Ответственным за исполнение административной про</w:t>
      </w:r>
      <w:r w:rsidR="00662325">
        <w:rPr>
          <w:rFonts w:ascii="Times New Roman CYR" w:eastAsiaTheme="minorEastAsia" w:hAnsi="Times New Roman CYR" w:cs="Times New Roman CYR"/>
          <w:bCs w:val="0"/>
        </w:rPr>
        <w:t>цедуры является должностное лицо, которое</w:t>
      </w:r>
      <w:r w:rsidRPr="00777E7F">
        <w:rPr>
          <w:rFonts w:ascii="Times New Roman CYR" w:eastAsiaTheme="minorEastAsia" w:hAnsi="Times New Roman CYR" w:cs="Times New Roman CYR"/>
          <w:bCs w:val="0"/>
        </w:rPr>
        <w:t xml:space="preserve"> проводит проверку.</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3.4.3. По результатам проверки </w:t>
      </w:r>
      <w:r w:rsidR="00662325">
        <w:rPr>
          <w:rFonts w:ascii="Times New Roman CYR" w:eastAsiaTheme="minorEastAsia" w:hAnsi="Times New Roman CYR" w:cs="Times New Roman CYR"/>
          <w:bCs w:val="0"/>
        </w:rPr>
        <w:t>должностное лицо, проводящее</w:t>
      </w:r>
      <w:r w:rsidRPr="00777E7F">
        <w:rPr>
          <w:rFonts w:ascii="Times New Roman CYR" w:eastAsiaTheme="minorEastAsia" w:hAnsi="Times New Roman CYR" w:cs="Times New Roman CYR"/>
          <w:bCs w:val="0"/>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3.4.4. В акте проверки указываются: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дата, время и место составления акта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наименование У</w:t>
      </w:r>
      <w:r w:rsidR="00662325">
        <w:rPr>
          <w:rFonts w:ascii="Times New Roman CYR" w:eastAsiaTheme="minorEastAsia" w:hAnsi="Times New Roman CYR" w:cs="Times New Roman CYR"/>
          <w:bCs w:val="0"/>
        </w:rPr>
        <w:t>полномоченного органа</w:t>
      </w:r>
      <w:r w:rsidRPr="00777E7F">
        <w:rPr>
          <w:rFonts w:ascii="Times New Roman CYR" w:eastAsiaTheme="minorEastAsia" w:hAnsi="Times New Roman CYR" w:cs="Times New Roman CYR"/>
          <w:bCs w:val="0"/>
        </w:rPr>
        <w:t>, его место нахождения;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 дата и номер распоряжения руководителя</w:t>
      </w:r>
      <w:r w:rsidR="00662325">
        <w:rPr>
          <w:rFonts w:ascii="Times New Roman CYR" w:eastAsiaTheme="minorEastAsia" w:hAnsi="Times New Roman CYR" w:cs="Times New Roman CYR"/>
          <w:bCs w:val="0"/>
        </w:rPr>
        <w:t xml:space="preserve"> Уполномоченного органа</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4) фамилии, имена, отчества и должности </w:t>
      </w:r>
      <w:r w:rsidR="00662325">
        <w:rPr>
          <w:rFonts w:ascii="Times New Roman CYR" w:eastAsiaTheme="minorEastAsia" w:hAnsi="Times New Roman CYR" w:cs="Times New Roman CYR"/>
          <w:bCs w:val="0"/>
        </w:rPr>
        <w:t>должностных лиц</w:t>
      </w:r>
      <w:r w:rsidRPr="00777E7F">
        <w:rPr>
          <w:rFonts w:ascii="Times New Roman CYR" w:eastAsiaTheme="minorEastAsia" w:hAnsi="Times New Roman CYR" w:cs="Times New Roman CYR"/>
          <w:bCs w:val="0"/>
        </w:rPr>
        <w:t>, проводивших проверку;</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уполномоченного представителя физического лица, присутствовавших при проведении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6) дата, время, продолжительность и место проведения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7) сведения о результатах проверок, в том числе о выявленных нарушениях обязательных требований, об их характере и о лицах, допустивших указанные нарушения;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9) подписи</w:t>
      </w:r>
      <w:r w:rsidR="00722CB4">
        <w:rPr>
          <w:rFonts w:ascii="Times New Roman CYR" w:eastAsiaTheme="minorEastAsia" w:hAnsi="Times New Roman CYR" w:cs="Times New Roman CYR"/>
          <w:bCs w:val="0"/>
        </w:rPr>
        <w:t xml:space="preserve"> должностных лиц</w:t>
      </w:r>
      <w:r w:rsidRPr="00777E7F">
        <w:rPr>
          <w:rFonts w:ascii="Times New Roman CYR" w:eastAsiaTheme="minorEastAsia" w:hAnsi="Times New Roman CYR" w:cs="Times New Roman CYR"/>
          <w:bCs w:val="0"/>
        </w:rPr>
        <w:t>, проводивших проверку.</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3.4.5. К акту проверки прилагаются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3.4.6.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w:t>
      </w:r>
      <w:r w:rsidRPr="00777E7F">
        <w:rPr>
          <w:rFonts w:ascii="Times New Roman CYR" w:eastAsiaTheme="minorEastAsia" w:hAnsi="Times New Roman CYR" w:cs="Times New Roman CYR"/>
          <w:bCs w:val="0"/>
        </w:rPr>
        <w:lastRenderedPageBreak/>
        <w:t xml:space="preserve">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в течение двух рабочих дней со дня составления акта проверки, которое приобщается к экземпляру акта проверки, хранящемуся в деле </w:t>
      </w:r>
      <w:r w:rsidR="00722CB4">
        <w:rPr>
          <w:rFonts w:ascii="Times New Roman CYR" w:eastAsiaTheme="minorEastAsia" w:hAnsi="Times New Roman CYR" w:cs="Times New Roman CYR"/>
          <w:bCs w:val="0"/>
        </w:rPr>
        <w:t>Уполномоченного органа</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дня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722CB4">
        <w:rPr>
          <w:rFonts w:ascii="Times New Roman CYR" w:eastAsiaTheme="minorEastAsia" w:hAnsi="Times New Roman CYR" w:cs="Times New Roman CYR"/>
          <w:bCs w:val="0"/>
        </w:rPr>
        <w:t>Уполномоченного органа</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3.4.8.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3.4.9.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sidR="00722CB4">
        <w:rPr>
          <w:rFonts w:ascii="Times New Roman CYR" w:eastAsiaTheme="minorEastAsia" w:hAnsi="Times New Roman CYR" w:cs="Times New Roman CYR"/>
          <w:bCs w:val="0"/>
        </w:rPr>
        <w:t>должностные лица</w:t>
      </w:r>
      <w:r w:rsidRPr="00777E7F">
        <w:rPr>
          <w:rFonts w:ascii="Times New Roman CYR" w:eastAsiaTheme="minorEastAsia" w:hAnsi="Times New Roman CYR" w:cs="Times New Roman CYR"/>
          <w:bCs w:val="0"/>
        </w:rPr>
        <w:t xml:space="preserve">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3.4.10.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w:t>
      </w:r>
      <w:r w:rsidR="00722CB4">
        <w:rPr>
          <w:rFonts w:ascii="Times New Roman CYR" w:eastAsiaTheme="minorEastAsia" w:hAnsi="Times New Roman CYR" w:cs="Times New Roman CYR"/>
          <w:bCs w:val="0"/>
        </w:rPr>
        <w:t>о исполнение выданного Уполномоченным органом</w:t>
      </w:r>
      <w:r w:rsidRPr="00777E7F">
        <w:rPr>
          <w:rFonts w:ascii="Times New Roman CYR" w:eastAsiaTheme="minorEastAsia" w:hAnsi="Times New Roman CYR" w:cs="Times New Roman CYR"/>
          <w:bCs w:val="0"/>
        </w:rPr>
        <w:t xml:space="preserve"> предписания.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3.5. Принятие мер в отношении фактов нарушений, выявленных при проведении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3.5.1. При выявлении </w:t>
      </w:r>
      <w:r w:rsidR="00722CB4">
        <w:rPr>
          <w:rFonts w:ascii="Times New Roman CYR" w:eastAsiaTheme="minorEastAsia" w:hAnsi="Times New Roman CYR" w:cs="Times New Roman CYR"/>
          <w:bCs w:val="0"/>
        </w:rPr>
        <w:t>должностными лицами</w:t>
      </w:r>
      <w:r w:rsidRPr="00777E7F">
        <w:rPr>
          <w:rFonts w:ascii="Times New Roman CYR" w:eastAsiaTheme="minorEastAsia" w:hAnsi="Times New Roman CYR" w:cs="Times New Roman CYR"/>
          <w:bCs w:val="0"/>
        </w:rPr>
        <w:t xml:space="preserve"> по результатам проведения проверки фактов нарушения юридическим лицом, индивидуальным предпринимателем или физическим лицом обязательных требований,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компетенции У</w:t>
      </w:r>
      <w:r w:rsidR="00722CB4">
        <w:rPr>
          <w:rFonts w:ascii="Times New Roman CYR" w:eastAsiaTheme="minorEastAsia" w:hAnsi="Times New Roman CYR" w:cs="Times New Roman CYR"/>
          <w:bCs w:val="0"/>
        </w:rPr>
        <w:t>полномоченного органа</w:t>
      </w:r>
      <w:r w:rsidRPr="00777E7F">
        <w:rPr>
          <w:rFonts w:ascii="Times New Roman CYR" w:eastAsiaTheme="minorEastAsia" w:hAnsi="Times New Roman CYR" w:cs="Times New Roman CYR"/>
          <w:bCs w:val="0"/>
        </w:rPr>
        <w:t xml:space="preserve">, </w:t>
      </w:r>
      <w:r w:rsidR="00722CB4">
        <w:rPr>
          <w:rFonts w:ascii="Times New Roman CYR" w:eastAsiaTheme="minorEastAsia" w:hAnsi="Times New Roman CYR" w:cs="Times New Roman CYR"/>
          <w:bCs w:val="0"/>
        </w:rPr>
        <w:t>должностные лица</w:t>
      </w:r>
      <w:r w:rsidRPr="00777E7F">
        <w:rPr>
          <w:rFonts w:ascii="Times New Roman CYR" w:eastAsiaTheme="minorEastAsia" w:hAnsi="Times New Roman CYR" w:cs="Times New Roman CYR"/>
          <w:bCs w:val="0"/>
        </w:rPr>
        <w:t xml:space="preserve"> направляют материалы проверки в орган регионального государственного жилищного надзора в течение трех рабочих дней со дня составления акта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3.5.2. В случае если указанные нарушения содержат признаки уголовных преступлений, </w:t>
      </w:r>
      <w:r w:rsidR="00722CB4">
        <w:rPr>
          <w:rFonts w:ascii="Times New Roman CYR" w:eastAsiaTheme="minorEastAsia" w:hAnsi="Times New Roman CYR" w:cs="Times New Roman CYR"/>
          <w:bCs w:val="0"/>
        </w:rPr>
        <w:t>должностные лица</w:t>
      </w:r>
      <w:r w:rsidRPr="00777E7F">
        <w:rPr>
          <w:rFonts w:ascii="Times New Roman CYR" w:eastAsiaTheme="minorEastAsia" w:hAnsi="Times New Roman CYR" w:cs="Times New Roman CYR"/>
          <w:bCs w:val="0"/>
        </w:rPr>
        <w:t xml:space="preserve">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3.5.3. Результатом административной процедуры является: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в случае, если для проведения внеплановой выездной проверки требовалось согласование ее проведения с органом прокуратуры - направление копии акта проверки в орган прокуратуры, которым принято решение о согласовании проведения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2) в случае выявления нарушений членами саморегулируемой организации обязательных требований и требований, установленных муниципальными правовыми </w:t>
      </w:r>
      <w:r w:rsidRPr="00777E7F">
        <w:rPr>
          <w:rFonts w:ascii="Times New Roman CYR" w:eastAsiaTheme="minorEastAsia" w:hAnsi="Times New Roman CYR" w:cs="Times New Roman CYR"/>
          <w:bCs w:val="0"/>
        </w:rPr>
        <w:lastRenderedPageBreak/>
        <w:t>актами, - направление с сопроводительным письмом копии акта проверки в саморегулируемую организацию;</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3) в случае, если при проведении проверки или в результате проверки выявлены нарушения, обладающие признаками состава административного правонарушения, - составление предписания или, при наличии полномочий, протокола об административном правонарушении, и направление материалов проверки в соответствии с компетенцией, установленной </w:t>
      </w:r>
      <w:hyperlink r:id="rId16" w:history="1">
        <w:r w:rsidRPr="00777E7F">
          <w:rPr>
            <w:rFonts w:ascii="Times New Roman CYR" w:eastAsiaTheme="minorEastAsia" w:hAnsi="Times New Roman CYR" w:cs="Times New Roman CYR"/>
            <w:bCs w:val="0"/>
            <w:color w:val="106BBE"/>
          </w:rPr>
          <w:t>главой 23</w:t>
        </w:r>
      </w:hyperlink>
      <w:r w:rsidRPr="00777E7F">
        <w:rPr>
          <w:rFonts w:ascii="Times New Roman CYR" w:eastAsiaTheme="minorEastAsia" w:hAnsi="Times New Roman CYR" w:cs="Times New Roman CYR"/>
          <w:bCs w:val="0"/>
        </w:rPr>
        <w:t xml:space="preserve"> Кодекса Российской Федерации об административных правонарушениях, в орган, уполномоченный рассматривать дела об административном правонарушении;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4) в случае, если при проведении проверки или в результате проверки выявлены нарушения, обладающие признаками состава преступления, - направление материалов проверки в уполномоченные органы в соответствии с компетенцией, установленной действующим законодательством.</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p>
    <w:p w:rsidR="00777E7F" w:rsidRPr="00777E7F" w:rsidRDefault="00777E7F" w:rsidP="00777E7F">
      <w:pPr>
        <w:widowControl w:val="0"/>
        <w:autoSpaceDE w:val="0"/>
        <w:autoSpaceDN w:val="0"/>
        <w:adjustRightInd w:val="0"/>
        <w:spacing w:after="0" w:line="240" w:lineRule="auto"/>
        <w:jc w:val="center"/>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4. ПОРЯДОК И ФОРМЫ КОНТРОЛЯ ЗА ОСУЩЕСТВЛЕНИЕМ</w:t>
      </w:r>
    </w:p>
    <w:p w:rsidR="00777E7F" w:rsidRPr="00777E7F" w:rsidRDefault="00777E7F" w:rsidP="00777E7F">
      <w:pPr>
        <w:widowControl w:val="0"/>
        <w:autoSpaceDE w:val="0"/>
        <w:autoSpaceDN w:val="0"/>
        <w:adjustRightInd w:val="0"/>
        <w:spacing w:after="0" w:line="240" w:lineRule="auto"/>
        <w:ind w:firstLine="559"/>
        <w:jc w:val="center"/>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МУНИЦИПАЛЬНОГО КОНТРОЛЯ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4.1. Порядок осуществления текущего контроля за соблюдением и исполнением </w:t>
      </w:r>
      <w:r w:rsidR="00722CB4">
        <w:rPr>
          <w:rFonts w:ascii="Times New Roman CYR" w:eastAsiaTheme="minorEastAsia" w:hAnsi="Times New Roman CYR" w:cs="Times New Roman CYR"/>
          <w:bCs w:val="0"/>
        </w:rPr>
        <w:t>должностными лицами Уполномоченного органа</w:t>
      </w:r>
      <w:r w:rsidRPr="00777E7F">
        <w:rPr>
          <w:rFonts w:ascii="Times New Roman CYR" w:eastAsiaTheme="minorEastAsia" w:hAnsi="Times New Roman CYR" w:cs="Times New Roman CYR"/>
          <w:bCs w:val="0"/>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4.1.1. Текущий контроль за соблюдением последовательности действий, определенных настоящим административным регламентом, принятием решений </w:t>
      </w:r>
      <w:r w:rsidR="00722CB4">
        <w:rPr>
          <w:rFonts w:ascii="Times New Roman CYR" w:eastAsiaTheme="minorEastAsia" w:hAnsi="Times New Roman CYR" w:cs="Times New Roman CYR"/>
          <w:bCs w:val="0"/>
        </w:rPr>
        <w:t>должностными лицами</w:t>
      </w:r>
      <w:r w:rsidRPr="00777E7F">
        <w:rPr>
          <w:rFonts w:ascii="Times New Roman CYR" w:eastAsiaTheme="minorEastAsia" w:hAnsi="Times New Roman CYR" w:cs="Times New Roman CYR"/>
          <w:bCs w:val="0"/>
        </w:rPr>
        <w:t>, участвующими в осуществлении муниципального контроля, осуществляется руководителем У</w:t>
      </w:r>
      <w:r w:rsidR="00722CB4">
        <w:rPr>
          <w:rFonts w:ascii="Times New Roman CYR" w:eastAsiaTheme="minorEastAsia" w:hAnsi="Times New Roman CYR" w:cs="Times New Roman CYR"/>
          <w:bCs w:val="0"/>
        </w:rPr>
        <w:t>полномоченного органа.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4.1.2.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физических лиц (далее - заявители) на ре</w:t>
      </w:r>
      <w:r w:rsidR="00722CB4">
        <w:rPr>
          <w:rFonts w:ascii="Times New Roman CYR" w:eastAsiaTheme="minorEastAsia" w:hAnsi="Times New Roman CYR" w:cs="Times New Roman CYR"/>
          <w:bCs w:val="0"/>
        </w:rPr>
        <w:t>шения, действия (бездействие) должностных лиц Уполномоченного органа</w:t>
      </w:r>
      <w:r w:rsidRPr="00777E7F">
        <w:rPr>
          <w:rFonts w:ascii="Times New Roman CYR" w:eastAsiaTheme="minorEastAsia" w:hAnsi="Times New Roman CYR" w:cs="Times New Roman CYR"/>
          <w:bCs w:val="0"/>
        </w:rPr>
        <w:t xml:space="preserve"> и подготовку на них ответов.</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4.2.1. Плановые проверки полноты и качества осуществления муниципального жилищного контроля проводятся ежеквартально в соответствии с ква</w:t>
      </w:r>
      <w:r w:rsidR="00722CB4">
        <w:rPr>
          <w:rFonts w:ascii="Times New Roman CYR" w:eastAsiaTheme="minorEastAsia" w:hAnsi="Times New Roman CYR" w:cs="Times New Roman CYR"/>
          <w:bCs w:val="0"/>
        </w:rPr>
        <w:t>ртальными планами Уполномоченного органа</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4.2.2. Внеплановые проверки полноты и качества осуществления муниципального жилищного контроля проводятся по конкретной жалобе заявителя.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4.3. Ответственность </w:t>
      </w:r>
      <w:r w:rsidR="00722CB4">
        <w:rPr>
          <w:rFonts w:ascii="Times New Roman CYR" w:eastAsiaTheme="minorEastAsia" w:hAnsi="Times New Roman CYR" w:cs="Times New Roman CYR"/>
          <w:bCs w:val="0"/>
        </w:rPr>
        <w:t>должностных лиц Уполномоченного органа</w:t>
      </w:r>
      <w:r w:rsidRPr="00777E7F">
        <w:rPr>
          <w:rFonts w:ascii="Times New Roman CYR" w:eastAsiaTheme="minorEastAsia" w:hAnsi="Times New Roman CYR" w:cs="Times New Roman CYR"/>
          <w:bCs w:val="0"/>
        </w:rPr>
        <w:t xml:space="preserve"> за решения, действия (бездействие), принимаемые (осуществляемые) в ходе осуществления муниципального контроля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4.3.1. </w:t>
      </w:r>
      <w:r w:rsidR="00722CB4">
        <w:rPr>
          <w:rFonts w:ascii="Times New Roman CYR" w:eastAsiaTheme="minorEastAsia" w:hAnsi="Times New Roman CYR" w:cs="Times New Roman CYR"/>
          <w:bCs w:val="0"/>
        </w:rPr>
        <w:t>Должностное лицо Уполномоченного органа</w:t>
      </w:r>
      <w:r w:rsidRPr="00777E7F">
        <w:rPr>
          <w:rFonts w:ascii="Times New Roman CYR" w:eastAsiaTheme="minorEastAsia" w:hAnsi="Times New Roman CYR" w:cs="Times New Roman CYR"/>
          <w:bCs w:val="0"/>
        </w:rPr>
        <w:t xml:space="preserve"> несет персональную ответственность за соблюдение сроков и порядка осуществления муниципального жилищного контроля.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4.3.2. Персональная ответственность </w:t>
      </w:r>
      <w:r w:rsidR="00722CB4">
        <w:rPr>
          <w:rFonts w:ascii="Times New Roman CYR" w:eastAsiaTheme="minorEastAsia" w:hAnsi="Times New Roman CYR" w:cs="Times New Roman CYR"/>
          <w:bCs w:val="0"/>
        </w:rPr>
        <w:t xml:space="preserve"> должностных лиц Уполномоченного органа  </w:t>
      </w:r>
      <w:r w:rsidRPr="00777E7F">
        <w:rPr>
          <w:rFonts w:ascii="Times New Roman CYR" w:eastAsiaTheme="minorEastAsia" w:hAnsi="Times New Roman CYR" w:cs="Times New Roman CYR"/>
          <w:bCs w:val="0"/>
        </w:rPr>
        <w:t xml:space="preserve"> закрепляется в их должностных инструкциях в соответствии с требованиями законодательства Российской Федерации.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4.4.1. Контроль за осуществлением муниципального жилищного контроля, в том числе и со стороны граждан и их объединений и организаций, осуществляется посредством </w:t>
      </w:r>
      <w:r w:rsidRPr="00777E7F">
        <w:rPr>
          <w:rFonts w:ascii="Times New Roman CYR" w:eastAsiaTheme="minorEastAsia" w:hAnsi="Times New Roman CYR" w:cs="Times New Roman CYR"/>
          <w:bCs w:val="0"/>
        </w:rPr>
        <w:lastRenderedPageBreak/>
        <w:t xml:space="preserve">открытости деятельности </w:t>
      </w:r>
      <w:r w:rsidR="00722CB4">
        <w:rPr>
          <w:rFonts w:ascii="Times New Roman CYR" w:eastAsiaTheme="minorEastAsia" w:hAnsi="Times New Roman CYR" w:cs="Times New Roman CYR"/>
          <w:bCs w:val="0"/>
        </w:rPr>
        <w:t>Уполномоченного органа</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4.4.2. Контроль за осуществлением муниципального жилищного контроля со стороны граждан, их объединений и организаций осуществляетс</w:t>
      </w:r>
      <w:r w:rsidR="00722CB4">
        <w:rPr>
          <w:rFonts w:ascii="Times New Roman CYR" w:eastAsiaTheme="minorEastAsia" w:hAnsi="Times New Roman CYR" w:cs="Times New Roman CYR"/>
          <w:bCs w:val="0"/>
        </w:rPr>
        <w:t>я путем информирования Уполномоченного органа</w:t>
      </w:r>
      <w:r w:rsidRPr="00777E7F">
        <w:rPr>
          <w:rFonts w:ascii="Times New Roman CYR" w:eastAsiaTheme="minorEastAsia" w:hAnsi="Times New Roman CYR" w:cs="Times New Roman CYR"/>
          <w:bCs w:val="0"/>
        </w:rPr>
        <w:t xml:space="preserve"> о фактах:</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нарушения прав и законных интересов граждан, их объединений и организаций решением, действием (бездействием)</w:t>
      </w:r>
      <w:r w:rsidR="00722CB4">
        <w:rPr>
          <w:rFonts w:ascii="Times New Roman CYR" w:eastAsiaTheme="minorEastAsia" w:hAnsi="Times New Roman CYR" w:cs="Times New Roman CYR"/>
          <w:bCs w:val="0"/>
        </w:rPr>
        <w:t xml:space="preserve"> должностных лиц Уполномоченного органа</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нарушения положений настоящего административного регламента или иных нормативных правовых актов, устанавливающих требования к осуществлению муниципального жилищного контроля;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 некорректного поведения</w:t>
      </w:r>
      <w:r w:rsidR="00722CB4" w:rsidRPr="00722CB4">
        <w:rPr>
          <w:rFonts w:ascii="Times New Roman CYR" w:eastAsiaTheme="minorEastAsia" w:hAnsi="Times New Roman CYR" w:cs="Times New Roman CYR"/>
          <w:bCs w:val="0"/>
        </w:rPr>
        <w:t xml:space="preserve"> </w:t>
      </w:r>
      <w:r w:rsidR="00722CB4">
        <w:rPr>
          <w:rFonts w:ascii="Times New Roman CYR" w:eastAsiaTheme="minorEastAsia" w:hAnsi="Times New Roman CYR" w:cs="Times New Roman CYR"/>
          <w:bCs w:val="0"/>
        </w:rPr>
        <w:t>должностных лиц Уполномоченного органа</w:t>
      </w:r>
      <w:r w:rsidRPr="00777E7F">
        <w:rPr>
          <w:rFonts w:ascii="Times New Roman CYR" w:eastAsiaTheme="minorEastAsia" w:hAnsi="Times New Roman CYR" w:cs="Times New Roman CYR"/>
          <w:bCs w:val="0"/>
        </w:rPr>
        <w:t>, нарушения правил этики и служебного поведения при осуществлении муниципального жилищного контроля.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p>
    <w:p w:rsidR="00777E7F" w:rsidRPr="00777E7F" w:rsidRDefault="00777E7F" w:rsidP="00777E7F">
      <w:pPr>
        <w:widowControl w:val="0"/>
        <w:autoSpaceDE w:val="0"/>
        <w:autoSpaceDN w:val="0"/>
        <w:adjustRightInd w:val="0"/>
        <w:spacing w:after="0" w:line="240" w:lineRule="auto"/>
        <w:jc w:val="center"/>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 ДОСУДЕБНЫЙ (ВНЕСУДЕБНЫЙ) ПОРЯДОК</w:t>
      </w:r>
    </w:p>
    <w:p w:rsidR="00777E7F" w:rsidRPr="00777E7F" w:rsidRDefault="00777E7F" w:rsidP="00777E7F">
      <w:pPr>
        <w:widowControl w:val="0"/>
        <w:autoSpaceDE w:val="0"/>
        <w:autoSpaceDN w:val="0"/>
        <w:adjustRightInd w:val="0"/>
        <w:spacing w:after="0" w:line="240" w:lineRule="auto"/>
        <w:ind w:firstLine="559"/>
        <w:jc w:val="center"/>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ОБЖАЛОВАНИЯ РЕШЕНИЙ И ДЕЙСТВИЙ (БЕЗДЕЙСТВИЯ) </w:t>
      </w:r>
      <w:r w:rsidR="00722CB4">
        <w:rPr>
          <w:rFonts w:ascii="Times New Roman CYR" w:eastAsiaTheme="minorEastAsia" w:hAnsi="Times New Roman CYR" w:cs="Times New Roman CYR"/>
          <w:bCs w:val="0"/>
        </w:rPr>
        <w:t>УПОЛНОМОЧЕННОГО ОРГАНА</w:t>
      </w:r>
      <w:r w:rsidRPr="00777E7F">
        <w:rPr>
          <w:rFonts w:ascii="Times New Roman CYR" w:eastAsiaTheme="minorEastAsia" w:hAnsi="Times New Roman CYR" w:cs="Times New Roman CYR"/>
          <w:bCs w:val="0"/>
        </w:rPr>
        <w:t>,</w:t>
      </w:r>
    </w:p>
    <w:p w:rsidR="00777E7F" w:rsidRPr="00777E7F" w:rsidRDefault="00722CB4" w:rsidP="00777E7F">
      <w:pPr>
        <w:widowControl w:val="0"/>
        <w:autoSpaceDE w:val="0"/>
        <w:autoSpaceDN w:val="0"/>
        <w:adjustRightInd w:val="0"/>
        <w:spacing w:after="0" w:line="240" w:lineRule="auto"/>
        <w:ind w:firstLine="559"/>
        <w:jc w:val="center"/>
        <w:rPr>
          <w:rFonts w:ascii="Times New Roman CYR" w:eastAsiaTheme="minorEastAsia" w:hAnsi="Times New Roman CYR" w:cs="Times New Roman CYR"/>
          <w:bCs w:val="0"/>
        </w:rPr>
      </w:pPr>
      <w:r>
        <w:rPr>
          <w:rFonts w:ascii="Times New Roman CYR" w:eastAsiaTheme="minorEastAsia" w:hAnsi="Times New Roman CYR" w:cs="Times New Roman CYR"/>
          <w:bCs w:val="0"/>
        </w:rPr>
        <w:t>ДОЛЖНОСТНЫХ ЛИЦ УПОЛНОМОЧЕННОГО ОРГАНА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5.1. Право заявителя на досудебное обжалование решений и действий (бездействия), принятых (осуществляемых) в ходе осуществления муниципального контроля.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5.1.1. Заявители имеют право на досудебное (внесудебное) обжалование решений и (или) действий (бездействия), принятых (осуществленных) в ходе осуществления муниципального жилищного контроля, в том числе повлекших за собой нарушение прав юридических лиц и индивидуальных предпринимателей при проведении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5.2. Предмет досудебного (внесудебного) обжалования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5.2.1. Предметом досудебного (внесудебного) обжалования являются решения и (или) действия (бездействие) </w:t>
      </w:r>
      <w:r w:rsidR="00722CB4">
        <w:rPr>
          <w:rFonts w:ascii="Times New Roman CYR" w:eastAsiaTheme="minorEastAsia" w:hAnsi="Times New Roman CYR" w:cs="Times New Roman CYR"/>
          <w:bCs w:val="0"/>
        </w:rPr>
        <w:t>Уполномоченного органа</w:t>
      </w:r>
      <w:r w:rsidRPr="00777E7F">
        <w:rPr>
          <w:rFonts w:ascii="Times New Roman CYR" w:eastAsiaTheme="minorEastAsia" w:hAnsi="Times New Roman CYR" w:cs="Times New Roman CYR"/>
          <w:bCs w:val="0"/>
        </w:rPr>
        <w:t xml:space="preserve">, </w:t>
      </w:r>
      <w:r w:rsidR="00722CB4">
        <w:rPr>
          <w:rFonts w:ascii="Times New Roman CYR" w:eastAsiaTheme="minorEastAsia" w:hAnsi="Times New Roman CYR" w:cs="Times New Roman CYR"/>
          <w:bCs w:val="0"/>
        </w:rPr>
        <w:t>должностных лиц Уполномоченного органа</w:t>
      </w:r>
      <w:r w:rsidRPr="00777E7F">
        <w:rPr>
          <w:rFonts w:ascii="Times New Roman CYR" w:eastAsiaTheme="minorEastAsia" w:hAnsi="Times New Roman CYR" w:cs="Times New Roman CYR"/>
          <w:bCs w:val="0"/>
        </w:rPr>
        <w:t>, принятые (осуществленные) в ходе осуществления муниципального жилищного контроля.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5.3. Основания для приостановления рассмотрения жалобы, а также случаи, при которых рассмотрение поданной жалобы не осуществляется и ответ не дается.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5.3.1. Приостановление рассмотрения жалобы не допускается.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5.3.2. Рассмотрение поданной жалобы не осуществляется и ответ не дается в случаях, если: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1) в жалобе содержатся нецензурные либо оскорбительные выражения, угроза жизни, здоровью и имуществу муниципальных жилищных инспекторов, а также членам их семей;</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3) в жалобе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5.4. Основания для начала процедуры досудебного (внесудебного) обжалования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5.4.1. Основанием для начала процедуры досудебного (внесудебного) обжалования является обращение заявителя об обжаловании решений и (или) действий (бездействия) У</w:t>
      </w:r>
      <w:r w:rsidR="00722CB4">
        <w:rPr>
          <w:rFonts w:ascii="Times New Roman CYR" w:eastAsiaTheme="minorEastAsia" w:hAnsi="Times New Roman CYR" w:cs="Times New Roman CYR"/>
          <w:bCs w:val="0"/>
        </w:rPr>
        <w:t>полномоченного органа</w:t>
      </w:r>
      <w:r w:rsidRPr="00777E7F">
        <w:rPr>
          <w:rFonts w:ascii="Times New Roman CYR" w:eastAsiaTheme="minorEastAsia" w:hAnsi="Times New Roman CYR" w:cs="Times New Roman CYR"/>
          <w:bCs w:val="0"/>
        </w:rPr>
        <w:t xml:space="preserve">, </w:t>
      </w:r>
      <w:r w:rsidR="00722CB4">
        <w:rPr>
          <w:rFonts w:ascii="Times New Roman CYR" w:eastAsiaTheme="minorEastAsia" w:hAnsi="Times New Roman CYR" w:cs="Times New Roman CYR"/>
          <w:bCs w:val="0"/>
        </w:rPr>
        <w:t>должностных лиц Уполномоченного органа</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5.4.2. В письменном обращении заявителя в обязательном порядке указываются наименование органа, либо его структурного подразделения, в который направляет письменное обращение, либо фамилия, имя, отчество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физического лица, почтовый адрес, по которому должны быть направлены ответ, уведомление о </w:t>
      </w:r>
      <w:r w:rsidRPr="00777E7F">
        <w:rPr>
          <w:rFonts w:ascii="Times New Roman CYR" w:eastAsiaTheme="minorEastAsia" w:hAnsi="Times New Roman CYR" w:cs="Times New Roman CYR"/>
          <w:bCs w:val="0"/>
        </w:rPr>
        <w:lastRenderedPageBreak/>
        <w:t>переадресации обращения, излагается суть обращения, ставится личная подпись и дата.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В случае необходимости в подтверждение своих доводов заявитель прилагает к письменной жалобе документы и материалы либо их копии.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5.5. Права заинтересованных лиц на получение информации и документов, необходимых для обоснования и рассмотрения жалобы.</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5.5.1. Заинтересованные лица вправе запрашивать и получать на основании мотивированных письменных запросов у уполномоченного органа информацию и документы, относящиеся к предмету проверки и необходимые для обоснования и рассмотрения жалобы.</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5.6.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5.6.1. Жалоба заявителя в досудебном (внесудебном) порядке может быть направлена руководителю </w:t>
      </w:r>
      <w:r w:rsidR="00722CB4">
        <w:rPr>
          <w:rFonts w:ascii="Times New Roman CYR" w:eastAsiaTheme="minorEastAsia" w:hAnsi="Times New Roman CYR" w:cs="Times New Roman CYR"/>
          <w:bCs w:val="0"/>
        </w:rPr>
        <w:t>Уполномоченного органа, либо лицу, исполняюще</w:t>
      </w:r>
      <w:r w:rsidRPr="00777E7F">
        <w:rPr>
          <w:rFonts w:ascii="Times New Roman CYR" w:eastAsiaTheme="minorEastAsia" w:hAnsi="Times New Roman CYR" w:cs="Times New Roman CYR"/>
          <w:bCs w:val="0"/>
        </w:rPr>
        <w:t>м</w:t>
      </w:r>
      <w:r w:rsidR="00722CB4">
        <w:rPr>
          <w:rFonts w:ascii="Times New Roman CYR" w:eastAsiaTheme="minorEastAsia" w:hAnsi="Times New Roman CYR" w:cs="Times New Roman CYR"/>
          <w:bCs w:val="0"/>
        </w:rPr>
        <w:t>у</w:t>
      </w:r>
      <w:r w:rsidRPr="00777E7F">
        <w:rPr>
          <w:rFonts w:ascii="Times New Roman CYR" w:eastAsiaTheme="minorEastAsia" w:hAnsi="Times New Roman CYR" w:cs="Times New Roman CYR"/>
          <w:bCs w:val="0"/>
        </w:rPr>
        <w:t xml:space="preserve"> </w:t>
      </w:r>
      <w:r w:rsidR="00722CB4">
        <w:rPr>
          <w:rFonts w:ascii="Times New Roman CYR" w:eastAsiaTheme="minorEastAsia" w:hAnsi="Times New Roman CYR" w:cs="Times New Roman CYR"/>
          <w:bCs w:val="0"/>
        </w:rPr>
        <w:t>его</w:t>
      </w:r>
      <w:r w:rsidRPr="00777E7F">
        <w:rPr>
          <w:rFonts w:ascii="Times New Roman CYR" w:eastAsiaTheme="minorEastAsia" w:hAnsi="Times New Roman CYR" w:cs="Times New Roman CYR"/>
          <w:bCs w:val="0"/>
        </w:rPr>
        <w:t xml:space="preserve"> обязанности.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5.7. Сроки рассмотрения жалобы:</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5.7.1. Письменная жалоба рассматривается в течение тридцати календарных дней со дня регистрации жалобы в </w:t>
      </w:r>
      <w:r w:rsidR="00722CB4">
        <w:rPr>
          <w:rFonts w:ascii="Times New Roman CYR" w:eastAsiaTheme="minorEastAsia" w:hAnsi="Times New Roman CYR" w:cs="Times New Roman CYR"/>
          <w:bCs w:val="0"/>
        </w:rPr>
        <w:t xml:space="preserve">журнале регистрации обращений граждан </w:t>
      </w:r>
      <w:r w:rsidRPr="00777E7F">
        <w:rPr>
          <w:rFonts w:ascii="Times New Roman CYR" w:eastAsiaTheme="minorEastAsia" w:hAnsi="Times New Roman CYR" w:cs="Times New Roman CYR"/>
          <w:bCs w:val="0"/>
        </w:rPr>
        <w:t>администрации</w:t>
      </w:r>
      <w:r w:rsidR="00722CB4">
        <w:rPr>
          <w:rFonts w:ascii="Times New Roman CYR" w:eastAsiaTheme="minorEastAsia" w:hAnsi="Times New Roman CYR" w:cs="Times New Roman CYR"/>
          <w:bCs w:val="0"/>
        </w:rPr>
        <w:t xml:space="preserve"> Кропоткинского городского поселения</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5.7.2. В исключительных случаях срок рассмотрения жалобы может быть продлен, но не более чем на тридцать дней с уведомлением об этом заявителя. К исключительным случаям относятся отпуск, болезнь, командировка </w:t>
      </w:r>
      <w:r w:rsidR="00CC1EC8">
        <w:rPr>
          <w:rFonts w:ascii="Times New Roman CYR" w:eastAsiaTheme="minorEastAsia" w:hAnsi="Times New Roman CYR" w:cs="Times New Roman CYR"/>
          <w:bCs w:val="0"/>
        </w:rPr>
        <w:t>должностных лиц Уполномоченного органа</w:t>
      </w:r>
      <w:r w:rsidRPr="00777E7F">
        <w:rPr>
          <w:rFonts w:ascii="Times New Roman CYR" w:eastAsiaTheme="minorEastAsia" w:hAnsi="Times New Roman CYR" w:cs="Times New Roman CYR"/>
          <w:bCs w:val="0"/>
        </w:rPr>
        <w:t>, на решения и (или) действия (бездействие) которого подана жалоба.</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5.8. Результат досудебного (внесудебного) обжалования.</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5.8.1. Результатом досудебного (внесудебного) обжалования в случае выявления нарушений при осуществлении муниципального жилищного контроля является принятие решения руководителем </w:t>
      </w:r>
      <w:r w:rsidR="008613F9">
        <w:rPr>
          <w:rFonts w:ascii="Times New Roman CYR" w:eastAsiaTheme="minorEastAsia" w:hAnsi="Times New Roman CYR" w:cs="Times New Roman CYR"/>
          <w:bCs w:val="0"/>
        </w:rPr>
        <w:t xml:space="preserve">Уполномоченного органа </w:t>
      </w:r>
      <w:r w:rsidRPr="00777E7F">
        <w:rPr>
          <w:rFonts w:ascii="Times New Roman CYR" w:eastAsiaTheme="minorEastAsia" w:hAnsi="Times New Roman CYR" w:cs="Times New Roman CYR"/>
          <w:bCs w:val="0"/>
        </w:rPr>
        <w:t>о недействительности результатов проверки.</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r w:rsidRPr="00777E7F">
        <w:rPr>
          <w:rFonts w:ascii="Times New Roman CYR" w:eastAsiaTheme="minorEastAsia" w:hAnsi="Times New Roman CYR" w:cs="Times New Roman CYR"/>
          <w:bCs w:val="0"/>
        </w:rPr>
        <w:t xml:space="preserve">5.8.2. Результатом досудебного (внесудебного) обжалования в случае отсутствия выявления нарушений при осуществлении муниципального жилищного контроля является принятие решения руководителем </w:t>
      </w:r>
      <w:r w:rsidR="008613F9">
        <w:rPr>
          <w:rFonts w:ascii="Times New Roman CYR" w:eastAsiaTheme="minorEastAsia" w:hAnsi="Times New Roman CYR" w:cs="Times New Roman CYR"/>
          <w:bCs w:val="0"/>
        </w:rPr>
        <w:t xml:space="preserve">Уполномоченного органа </w:t>
      </w:r>
      <w:r w:rsidRPr="00777E7F">
        <w:rPr>
          <w:rFonts w:ascii="Times New Roman CYR" w:eastAsiaTheme="minorEastAsia" w:hAnsi="Times New Roman CYR" w:cs="Times New Roman CYR"/>
          <w:bCs w:val="0"/>
        </w:rPr>
        <w:t xml:space="preserve">об отказе в </w:t>
      </w:r>
      <w:r w:rsidR="008613F9">
        <w:rPr>
          <w:rFonts w:ascii="Times New Roman CYR" w:eastAsiaTheme="minorEastAsia" w:hAnsi="Times New Roman CYR" w:cs="Times New Roman CYR"/>
          <w:bCs w:val="0"/>
        </w:rPr>
        <w:t>удовлетворении жалобы заявителя</w:t>
      </w:r>
      <w:r w:rsidRPr="00777E7F">
        <w:rPr>
          <w:rFonts w:ascii="Times New Roman CYR" w:eastAsiaTheme="minorEastAsia" w:hAnsi="Times New Roman CYR" w:cs="Times New Roman CYR"/>
          <w:bCs w:val="0"/>
        </w:rPr>
        <w:t>.</w:t>
      </w:r>
    </w:p>
    <w:p w:rsidR="00777E7F" w:rsidRPr="00777E7F" w:rsidRDefault="00777E7F" w:rsidP="00777E7F">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val="0"/>
        </w:rPr>
      </w:pPr>
    </w:p>
    <w:p w:rsidR="00777E7F" w:rsidRDefault="00777E7F" w:rsidP="00D0773E">
      <w:pPr>
        <w:pStyle w:val="ab"/>
        <w:jc w:val="right"/>
        <w:rPr>
          <w:rFonts w:ascii="Times New Roman" w:hAnsi="Times New Roman"/>
          <w:sz w:val="24"/>
          <w:szCs w:val="24"/>
        </w:rPr>
      </w:pPr>
    </w:p>
    <w:sectPr w:rsidR="00777E7F" w:rsidSect="003B045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32A" w:rsidRDefault="00DD332A" w:rsidP="000D711F">
      <w:pPr>
        <w:spacing w:after="0" w:line="240" w:lineRule="auto"/>
      </w:pPr>
      <w:r>
        <w:separator/>
      </w:r>
    </w:p>
  </w:endnote>
  <w:endnote w:type="continuationSeparator" w:id="0">
    <w:p w:rsidR="00DD332A" w:rsidRDefault="00DD332A" w:rsidP="000D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32A" w:rsidRDefault="00DD332A" w:rsidP="000D711F">
      <w:pPr>
        <w:spacing w:after="0" w:line="240" w:lineRule="auto"/>
      </w:pPr>
      <w:r>
        <w:separator/>
      </w:r>
    </w:p>
  </w:footnote>
  <w:footnote w:type="continuationSeparator" w:id="0">
    <w:p w:rsidR="00DD332A" w:rsidRDefault="00DD332A" w:rsidP="000D7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5E"/>
    <w:rsid w:val="00003AF0"/>
    <w:rsid w:val="00015B96"/>
    <w:rsid w:val="00030316"/>
    <w:rsid w:val="00037B12"/>
    <w:rsid w:val="0004291F"/>
    <w:rsid w:val="00070CC5"/>
    <w:rsid w:val="00086DA6"/>
    <w:rsid w:val="00092D0C"/>
    <w:rsid w:val="00095A85"/>
    <w:rsid w:val="000D711F"/>
    <w:rsid w:val="000F005B"/>
    <w:rsid w:val="001112F6"/>
    <w:rsid w:val="00117A0E"/>
    <w:rsid w:val="00121898"/>
    <w:rsid w:val="001276E1"/>
    <w:rsid w:val="001506A1"/>
    <w:rsid w:val="0015230A"/>
    <w:rsid w:val="0015718A"/>
    <w:rsid w:val="001642E8"/>
    <w:rsid w:val="0017362E"/>
    <w:rsid w:val="00186A2D"/>
    <w:rsid w:val="001931D2"/>
    <w:rsid w:val="001A2F82"/>
    <w:rsid w:val="001C181F"/>
    <w:rsid w:val="00220385"/>
    <w:rsid w:val="00223603"/>
    <w:rsid w:val="002321C2"/>
    <w:rsid w:val="00234F97"/>
    <w:rsid w:val="00262385"/>
    <w:rsid w:val="00277752"/>
    <w:rsid w:val="00294A5A"/>
    <w:rsid w:val="002A470F"/>
    <w:rsid w:val="002A76F8"/>
    <w:rsid w:val="002B2075"/>
    <w:rsid w:val="002B4AB6"/>
    <w:rsid w:val="002C3F9D"/>
    <w:rsid w:val="00321AC7"/>
    <w:rsid w:val="00342398"/>
    <w:rsid w:val="00352D70"/>
    <w:rsid w:val="00371DCB"/>
    <w:rsid w:val="00374777"/>
    <w:rsid w:val="00385A32"/>
    <w:rsid w:val="00391225"/>
    <w:rsid w:val="00393749"/>
    <w:rsid w:val="003A08C6"/>
    <w:rsid w:val="003B0459"/>
    <w:rsid w:val="003F7E28"/>
    <w:rsid w:val="00415BE8"/>
    <w:rsid w:val="00423BD6"/>
    <w:rsid w:val="00425574"/>
    <w:rsid w:val="00435949"/>
    <w:rsid w:val="00465ED2"/>
    <w:rsid w:val="0046673E"/>
    <w:rsid w:val="00484E98"/>
    <w:rsid w:val="004A08DB"/>
    <w:rsid w:val="004A1260"/>
    <w:rsid w:val="004B187A"/>
    <w:rsid w:val="004C0624"/>
    <w:rsid w:val="004C30A2"/>
    <w:rsid w:val="004D0515"/>
    <w:rsid w:val="004E6315"/>
    <w:rsid w:val="004F489B"/>
    <w:rsid w:val="00516418"/>
    <w:rsid w:val="00525C19"/>
    <w:rsid w:val="00533347"/>
    <w:rsid w:val="005347C9"/>
    <w:rsid w:val="005433B1"/>
    <w:rsid w:val="00547B3F"/>
    <w:rsid w:val="00553B24"/>
    <w:rsid w:val="005540CA"/>
    <w:rsid w:val="00563645"/>
    <w:rsid w:val="005714C8"/>
    <w:rsid w:val="00572EFF"/>
    <w:rsid w:val="00580BE2"/>
    <w:rsid w:val="005C7FBB"/>
    <w:rsid w:val="005D53B0"/>
    <w:rsid w:val="005E20E2"/>
    <w:rsid w:val="005F152A"/>
    <w:rsid w:val="005F25E8"/>
    <w:rsid w:val="005F52D6"/>
    <w:rsid w:val="00611A87"/>
    <w:rsid w:val="00634DA2"/>
    <w:rsid w:val="0063638D"/>
    <w:rsid w:val="00637FE3"/>
    <w:rsid w:val="00645BD5"/>
    <w:rsid w:val="00662325"/>
    <w:rsid w:val="00662BE0"/>
    <w:rsid w:val="00675B4F"/>
    <w:rsid w:val="00677FC6"/>
    <w:rsid w:val="00691D51"/>
    <w:rsid w:val="00696183"/>
    <w:rsid w:val="00696486"/>
    <w:rsid w:val="006A3FC7"/>
    <w:rsid w:val="006B0E88"/>
    <w:rsid w:val="006D0286"/>
    <w:rsid w:val="006D099E"/>
    <w:rsid w:val="006E73C8"/>
    <w:rsid w:val="00706E0E"/>
    <w:rsid w:val="00710866"/>
    <w:rsid w:val="00721237"/>
    <w:rsid w:val="00721D97"/>
    <w:rsid w:val="00722CB4"/>
    <w:rsid w:val="007460CC"/>
    <w:rsid w:val="00766713"/>
    <w:rsid w:val="00777E7F"/>
    <w:rsid w:val="007A4828"/>
    <w:rsid w:val="007A705B"/>
    <w:rsid w:val="007E13A6"/>
    <w:rsid w:val="007E5D48"/>
    <w:rsid w:val="008009CF"/>
    <w:rsid w:val="008065BD"/>
    <w:rsid w:val="00812479"/>
    <w:rsid w:val="00815104"/>
    <w:rsid w:val="00825645"/>
    <w:rsid w:val="008334A8"/>
    <w:rsid w:val="00837A46"/>
    <w:rsid w:val="008444A3"/>
    <w:rsid w:val="00844E0A"/>
    <w:rsid w:val="008501C3"/>
    <w:rsid w:val="00860473"/>
    <w:rsid w:val="008613F9"/>
    <w:rsid w:val="00871D95"/>
    <w:rsid w:val="0087472C"/>
    <w:rsid w:val="00886F3C"/>
    <w:rsid w:val="008A0BD3"/>
    <w:rsid w:val="008C00A9"/>
    <w:rsid w:val="008E4ACE"/>
    <w:rsid w:val="009073A9"/>
    <w:rsid w:val="00925C2A"/>
    <w:rsid w:val="00936DBE"/>
    <w:rsid w:val="009A0D5E"/>
    <w:rsid w:val="009A1B5D"/>
    <w:rsid w:val="009A1E0E"/>
    <w:rsid w:val="009A4C95"/>
    <w:rsid w:val="009F1B6E"/>
    <w:rsid w:val="009F44A5"/>
    <w:rsid w:val="00A03972"/>
    <w:rsid w:val="00A058F2"/>
    <w:rsid w:val="00A35D1B"/>
    <w:rsid w:val="00A427FE"/>
    <w:rsid w:val="00A44AAA"/>
    <w:rsid w:val="00A47811"/>
    <w:rsid w:val="00A507E1"/>
    <w:rsid w:val="00A66BF7"/>
    <w:rsid w:val="00A67BBD"/>
    <w:rsid w:val="00A72F25"/>
    <w:rsid w:val="00A920CC"/>
    <w:rsid w:val="00AA0FD0"/>
    <w:rsid w:val="00AB0D9C"/>
    <w:rsid w:val="00AC19D4"/>
    <w:rsid w:val="00AD4ADD"/>
    <w:rsid w:val="00AF6750"/>
    <w:rsid w:val="00B01AD7"/>
    <w:rsid w:val="00B045D3"/>
    <w:rsid w:val="00B17213"/>
    <w:rsid w:val="00B25C5A"/>
    <w:rsid w:val="00B26FB0"/>
    <w:rsid w:val="00B41263"/>
    <w:rsid w:val="00B44106"/>
    <w:rsid w:val="00B55F07"/>
    <w:rsid w:val="00B80322"/>
    <w:rsid w:val="00BB21CA"/>
    <w:rsid w:val="00BD3A46"/>
    <w:rsid w:val="00BD7540"/>
    <w:rsid w:val="00BF71CD"/>
    <w:rsid w:val="00C02779"/>
    <w:rsid w:val="00C23692"/>
    <w:rsid w:val="00C325CD"/>
    <w:rsid w:val="00C3314B"/>
    <w:rsid w:val="00C50FBE"/>
    <w:rsid w:val="00C51CB8"/>
    <w:rsid w:val="00C557AC"/>
    <w:rsid w:val="00CA09F2"/>
    <w:rsid w:val="00CA4E0A"/>
    <w:rsid w:val="00CA5386"/>
    <w:rsid w:val="00CB1598"/>
    <w:rsid w:val="00CC1EC8"/>
    <w:rsid w:val="00CD4ADC"/>
    <w:rsid w:val="00CE4D3B"/>
    <w:rsid w:val="00D05E43"/>
    <w:rsid w:val="00D0773E"/>
    <w:rsid w:val="00D1040C"/>
    <w:rsid w:val="00D16BFB"/>
    <w:rsid w:val="00D23C14"/>
    <w:rsid w:val="00D278A4"/>
    <w:rsid w:val="00D36537"/>
    <w:rsid w:val="00D8135B"/>
    <w:rsid w:val="00D87570"/>
    <w:rsid w:val="00D95EB9"/>
    <w:rsid w:val="00DA02C9"/>
    <w:rsid w:val="00DA47E8"/>
    <w:rsid w:val="00DB0A9C"/>
    <w:rsid w:val="00DB5552"/>
    <w:rsid w:val="00DD332A"/>
    <w:rsid w:val="00DD47EB"/>
    <w:rsid w:val="00DD5122"/>
    <w:rsid w:val="00DE03D7"/>
    <w:rsid w:val="00E040CF"/>
    <w:rsid w:val="00E35731"/>
    <w:rsid w:val="00E74724"/>
    <w:rsid w:val="00E77322"/>
    <w:rsid w:val="00EC4F2E"/>
    <w:rsid w:val="00EF11F2"/>
    <w:rsid w:val="00F12390"/>
    <w:rsid w:val="00F50DEC"/>
    <w:rsid w:val="00F60C58"/>
    <w:rsid w:val="00F70A4E"/>
    <w:rsid w:val="00F721C6"/>
    <w:rsid w:val="00FA6CC4"/>
    <w:rsid w:val="00FD6119"/>
    <w:rsid w:val="00FF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FF298-DFCA-48BF-AD65-BB4D911E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777"/>
    <w:rPr>
      <w:rFonts w:ascii="Times New Roman" w:eastAsia="Calibri"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5B96"/>
    <w:pPr>
      <w:autoSpaceDE w:val="0"/>
      <w:autoSpaceDN w:val="0"/>
      <w:adjustRightInd w:val="0"/>
      <w:spacing w:after="0" w:line="240" w:lineRule="auto"/>
    </w:pPr>
    <w:rPr>
      <w:rFonts w:ascii="Courier New" w:hAnsi="Courier New" w:cs="Courier New"/>
      <w:sz w:val="20"/>
      <w:szCs w:val="20"/>
    </w:rPr>
  </w:style>
  <w:style w:type="table" w:styleId="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nhideWhenUsed/>
    <w:rsid w:val="000D711F"/>
    <w:pPr>
      <w:tabs>
        <w:tab w:val="center" w:pos="4677"/>
        <w:tab w:val="right" w:pos="9355"/>
      </w:tabs>
      <w:spacing w:after="0" w:line="240" w:lineRule="auto"/>
    </w:pPr>
    <w:rPr>
      <w:rFonts w:asciiTheme="minorHAnsi" w:eastAsiaTheme="minorHAnsi" w:hAnsiTheme="minorHAnsi" w:cstheme="minorBidi"/>
      <w:bCs w:val="0"/>
      <w:sz w:val="22"/>
      <w:szCs w:val="22"/>
      <w:lang w:eastAsia="en-US"/>
    </w:rPr>
  </w:style>
  <w:style w:type="character" w:customStyle="1" w:styleId="a5">
    <w:name w:val="Верхний колонтитул Знак"/>
    <w:basedOn w:val="a0"/>
    <w:link w:val="a4"/>
    <w:rsid w:val="000D711F"/>
  </w:style>
  <w:style w:type="paragraph" w:styleId="a6">
    <w:name w:val="footer"/>
    <w:basedOn w:val="a"/>
    <w:link w:val="a7"/>
    <w:uiPriority w:val="99"/>
    <w:unhideWhenUsed/>
    <w:rsid w:val="000D711F"/>
    <w:pPr>
      <w:tabs>
        <w:tab w:val="center" w:pos="4677"/>
        <w:tab w:val="right" w:pos="9355"/>
      </w:tabs>
      <w:spacing w:after="0" w:line="240" w:lineRule="auto"/>
    </w:pPr>
    <w:rPr>
      <w:rFonts w:asciiTheme="minorHAnsi" w:eastAsiaTheme="minorHAnsi" w:hAnsiTheme="minorHAnsi" w:cstheme="minorBidi"/>
      <w:bCs w:val="0"/>
      <w:sz w:val="22"/>
      <w:szCs w:val="22"/>
      <w:lang w:eastAsia="en-US"/>
    </w:rPr>
  </w:style>
  <w:style w:type="character" w:customStyle="1" w:styleId="a7">
    <w:name w:val="Нижний колонтитул Знак"/>
    <w:basedOn w:val="a0"/>
    <w:link w:val="a6"/>
    <w:uiPriority w:val="99"/>
    <w:rsid w:val="000D711F"/>
  </w:style>
  <w:style w:type="paragraph" w:styleId="a8">
    <w:name w:val="footnote text"/>
    <w:basedOn w:val="a"/>
    <w:link w:val="a9"/>
    <w:uiPriority w:val="99"/>
    <w:semiHidden/>
    <w:unhideWhenUsed/>
    <w:rsid w:val="00C23692"/>
    <w:pPr>
      <w:autoSpaceDE w:val="0"/>
      <w:autoSpaceDN w:val="0"/>
      <w:spacing w:after="0" w:line="240" w:lineRule="auto"/>
    </w:pPr>
    <w:rPr>
      <w:rFonts w:eastAsia="Times New Roman"/>
      <w:bCs w:val="0"/>
      <w:sz w:val="20"/>
      <w:szCs w:val="20"/>
    </w:rPr>
  </w:style>
  <w:style w:type="character" w:customStyle="1" w:styleId="a9">
    <w:name w:val="Текст сноски Знак"/>
    <w:basedOn w:val="a0"/>
    <w:link w:val="a8"/>
    <w:uiPriority w:val="99"/>
    <w:semiHidden/>
    <w:rsid w:val="00C23692"/>
    <w:rPr>
      <w:rFonts w:ascii="Times New Roman" w:eastAsia="Times New Roman" w:hAnsi="Times New Roman" w:cs="Times New Roman"/>
      <w:sz w:val="20"/>
      <w:szCs w:val="20"/>
      <w:lang w:eastAsia="ru-RU"/>
    </w:rPr>
  </w:style>
  <w:style w:type="character" w:styleId="aa">
    <w:name w:val="footnote reference"/>
    <w:uiPriority w:val="99"/>
    <w:unhideWhenUsed/>
    <w:rsid w:val="00C23692"/>
    <w:rPr>
      <w:vertAlign w:val="superscript"/>
    </w:rPr>
  </w:style>
  <w:style w:type="paragraph" w:styleId="ab">
    <w:name w:val="No Spacing"/>
    <w:uiPriority w:val="1"/>
    <w:qFormat/>
    <w:rsid w:val="00710866"/>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9A4C95"/>
    <w:pPr>
      <w:spacing w:after="0" w:line="240" w:lineRule="auto"/>
    </w:pPr>
    <w:rPr>
      <w:rFonts w:ascii="Segoe UI" w:eastAsiaTheme="minorHAnsi" w:hAnsi="Segoe UI" w:cs="Segoe UI"/>
      <w:bCs w:val="0"/>
      <w:sz w:val="18"/>
      <w:szCs w:val="18"/>
      <w:lang w:eastAsia="en-US"/>
    </w:rPr>
  </w:style>
  <w:style w:type="character" w:customStyle="1" w:styleId="ad">
    <w:name w:val="Текст выноски Знак"/>
    <w:basedOn w:val="a0"/>
    <w:link w:val="ac"/>
    <w:uiPriority w:val="99"/>
    <w:semiHidden/>
    <w:rsid w:val="009A4C95"/>
    <w:rPr>
      <w:rFonts w:ascii="Segoe UI" w:hAnsi="Segoe UI" w:cs="Segoe UI"/>
      <w:sz w:val="18"/>
      <w:szCs w:val="18"/>
    </w:rPr>
  </w:style>
  <w:style w:type="paragraph" w:customStyle="1" w:styleId="ConsPlusNormal">
    <w:name w:val="ConsPlusNormal"/>
    <w:link w:val="ConsPlusNormal0"/>
    <w:rsid w:val="00374777"/>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374777"/>
    <w:rPr>
      <w:rFonts w:ascii="Times New Roman" w:hAnsi="Times New Roman" w:cs="Times New Roman"/>
      <w:sz w:val="24"/>
      <w:szCs w:val="24"/>
    </w:rPr>
  </w:style>
  <w:style w:type="character" w:styleId="ae">
    <w:name w:val="Hyperlink"/>
    <w:basedOn w:val="a0"/>
    <w:uiPriority w:val="99"/>
    <w:unhideWhenUsed/>
    <w:rsid w:val="00374777"/>
    <w:rPr>
      <w:color w:val="0000FF"/>
      <w:u w:val="single"/>
    </w:rPr>
  </w:style>
  <w:style w:type="paragraph" w:customStyle="1" w:styleId="ConsTitle">
    <w:name w:val="ConsTitle"/>
    <w:rsid w:val="00374777"/>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af">
    <w:name w:val="Plain Text"/>
    <w:basedOn w:val="a"/>
    <w:link w:val="af0"/>
    <w:uiPriority w:val="99"/>
    <w:unhideWhenUsed/>
    <w:rsid w:val="00374777"/>
    <w:pPr>
      <w:spacing w:after="0" w:line="240" w:lineRule="auto"/>
    </w:pPr>
    <w:rPr>
      <w:rFonts w:ascii="Consolas" w:hAnsi="Consolas"/>
      <w:bCs w:val="0"/>
      <w:sz w:val="21"/>
      <w:szCs w:val="21"/>
      <w:lang w:eastAsia="en-US"/>
    </w:rPr>
  </w:style>
  <w:style w:type="character" w:customStyle="1" w:styleId="af0">
    <w:name w:val="Текст Знак"/>
    <w:basedOn w:val="a0"/>
    <w:link w:val="af"/>
    <w:uiPriority w:val="99"/>
    <w:rsid w:val="00374777"/>
    <w:rPr>
      <w:rFonts w:ascii="Consolas" w:eastAsia="Calibri" w:hAnsi="Consolas" w:cs="Times New Roman"/>
      <w:sz w:val="21"/>
      <w:szCs w:val="21"/>
    </w:rPr>
  </w:style>
  <w:style w:type="character" w:styleId="af1">
    <w:name w:val="page number"/>
    <w:basedOn w:val="a0"/>
    <w:rsid w:val="00374777"/>
  </w:style>
  <w:style w:type="character" w:customStyle="1" w:styleId="FontStyle61">
    <w:name w:val="Font Style61"/>
    <w:uiPriority w:val="99"/>
    <w:rsid w:val="00374777"/>
    <w:rPr>
      <w:rFonts w:ascii="Times New Roman" w:hAnsi="Times New Roman" w:cs="Times New Roman"/>
      <w:sz w:val="24"/>
      <w:szCs w:val="24"/>
    </w:rPr>
  </w:style>
  <w:style w:type="paragraph" w:styleId="af2">
    <w:name w:val="List Paragraph"/>
    <w:basedOn w:val="a"/>
    <w:uiPriority w:val="34"/>
    <w:qFormat/>
    <w:rsid w:val="00374777"/>
    <w:pPr>
      <w:spacing w:after="0" w:line="240" w:lineRule="auto"/>
      <w:ind w:left="720" w:firstLine="720"/>
      <w:contextualSpacing/>
      <w:jc w:val="both"/>
    </w:pPr>
    <w:rPr>
      <w:rFonts w:ascii="Tms Rmn" w:eastAsiaTheme="minorEastAsia" w:hAnsi="Tms Rmn"/>
      <w:bCs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38291&amp;sub=91182" TargetMode="External"/><Relationship Id="rId13" Type="http://schemas.openxmlformats.org/officeDocument/2006/relationships/hyperlink" Target="http://municipal.garant.ru/document?id=12067036&amp;su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id=12064247&amp;sub=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id=12025267&amp;sub=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64247&amp;sub=820" TargetMode="External"/><Relationship Id="rId5" Type="http://schemas.openxmlformats.org/officeDocument/2006/relationships/webSettings" Target="webSettings.xml"/><Relationship Id="rId15" Type="http://schemas.openxmlformats.org/officeDocument/2006/relationships/hyperlink" Target="http://municipal.garant.ru/document?id=12077032&amp;sub=0" TargetMode="Externa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municipal.garant.ru/document?id=12038291&amp;sub=16511" TargetMode="External"/><Relationship Id="rId14" Type="http://schemas.openxmlformats.org/officeDocument/2006/relationships/hyperlink" Target="http://municipal.garant.ru/document?id=12025267&amp;sub=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9C8A8-995B-407E-84F2-BEBE717F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10392</Words>
  <Characters>59241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user</cp:lastModifiedBy>
  <cp:revision>9</cp:revision>
  <cp:lastPrinted>2019-06-13T05:36:00Z</cp:lastPrinted>
  <dcterms:created xsi:type="dcterms:W3CDTF">2019-07-18T01:41:00Z</dcterms:created>
  <dcterms:modified xsi:type="dcterms:W3CDTF">2019-07-29T00:24:00Z</dcterms:modified>
</cp:coreProperties>
</file>